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jpeg" ContentType="image/jpeg"/>
  <Override PartName="/word/media/image2.png" ContentType="image/png"/>
  <Override PartName="/word/media/image3.wmf" ContentType="image/x-wmf"/>
  <Override PartName="/word/embeddings/oleObject1.bin" ContentType="application/vnd.openxmlformats-officedocument.oleObjec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8978" w:type="dxa"/>
        <w:jc w:val="left"/>
        <w:tblInd w:w="0" w:type="dxa"/>
        <w:tblLayout w:type="fixed"/>
        <w:tblCellMar>
          <w:top w:w="0" w:type="dxa"/>
          <w:left w:w="108" w:type="dxa"/>
          <w:bottom w:w="0" w:type="dxa"/>
          <w:right w:w="108" w:type="dxa"/>
        </w:tblCellMar>
      </w:tblPr>
      <w:tblGrid>
        <w:gridCol w:w="2992"/>
        <w:gridCol w:w="2993"/>
        <w:gridCol w:w="2993"/>
      </w:tblGrid>
      <w:tr>
        <w:trPr/>
        <w:tc>
          <w:tcPr>
            <w:tcW w:w="2992" w:type="dxa"/>
            <w:tcBorders>
              <w:top w:val="single" w:sz="4" w:space="0" w:color="000000"/>
              <w:left w:val="single" w:sz="4" w:space="0" w:color="000000"/>
              <w:bottom w:val="single" w:sz="4" w:space="0" w:color="000000"/>
              <w:right w:val="single" w:sz="4" w:space="0" w:color="000000"/>
            </w:tcBorders>
          </w:tcPr>
          <w:p>
            <w:pPr>
              <w:pStyle w:val="Sinespaciado"/>
              <w:spacing w:lineRule="auto" w:line="360"/>
              <w:jc w:val="center"/>
              <w:rPr>
                <w:rFonts w:ascii="Arial" w:hAnsi="Arial" w:cs="Arial"/>
                <w:b/>
                <w:sz w:val="24"/>
                <w:szCs w:val="24"/>
              </w:rPr>
            </w:pPr>
            <w:r>
              <w:rPr>
                <w:rFonts w:cs="Arial" w:ascii="Arial" w:hAnsi="Arial"/>
                <w:b/>
                <w:sz w:val="24"/>
                <w:szCs w:val="24"/>
              </w:rPr>
              <w:br/>
            </w:r>
            <w:r>
              <w:rPr>
                <w:rFonts w:cs="Arial" w:ascii="Arial" w:hAnsi="Arial"/>
                <w:b/>
                <w:sz w:val="24"/>
                <w:szCs w:val="24"/>
              </w:rPr>
              <w:drawing>
                <wp:inline distT="0" distB="0" distL="0" distR="0">
                  <wp:extent cx="1209040" cy="1209040"/>
                  <wp:effectExtent l="0" t="0" r="0" b="0"/>
                  <wp:docPr id="1" name="Imagen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1" descr=""/>
                          <pic:cNvPicPr>
                            <a:picLocks noChangeAspect="1" noChangeArrowheads="1"/>
                          </pic:cNvPicPr>
                        </pic:nvPicPr>
                        <pic:blipFill>
                          <a:blip r:embed="rId2"/>
                          <a:srcRect l="-1" t="-1" r="-1" b="-1"/>
                          <a:stretch>
                            <a:fillRect/>
                          </a:stretch>
                        </pic:blipFill>
                        <pic:spPr bwMode="auto">
                          <a:xfrm>
                            <a:off x="0" y="0"/>
                            <a:ext cx="1209040" cy="1209040"/>
                          </a:xfrm>
                          <a:prstGeom prst="rect">
                            <a:avLst/>
                          </a:prstGeom>
                        </pic:spPr>
                      </pic:pic>
                    </a:graphicData>
                  </a:graphic>
                </wp:inline>
              </w:drawing>
            </w:r>
          </w:p>
        </w:tc>
        <w:tc>
          <w:tcPr>
            <w:tcW w:w="2993" w:type="dxa"/>
            <w:tcBorders>
              <w:top w:val="single" w:sz="4" w:space="0" w:color="000000"/>
              <w:left w:val="single" w:sz="4" w:space="0" w:color="000000"/>
              <w:bottom w:val="single" w:sz="4" w:space="0" w:color="000000"/>
              <w:right w:val="single" w:sz="4" w:space="0" w:color="000000"/>
            </w:tcBorders>
          </w:tcPr>
          <w:p>
            <w:pPr>
              <w:pStyle w:val="Sinespaciado"/>
              <w:spacing w:lineRule="auto" w:line="360"/>
              <w:jc w:val="center"/>
              <w:rPr>
                <w:rFonts w:ascii="Arial" w:hAnsi="Arial" w:cs="Arial"/>
                <w:b/>
                <w:szCs w:val="24"/>
              </w:rPr>
            </w:pPr>
            <w:r>
              <w:rPr>
                <w:rFonts w:cs="Arial" w:ascii="Arial" w:hAnsi="Arial"/>
                <w:b/>
                <w:szCs w:val="24"/>
              </w:rPr>
              <w:t>Article Template</w:t>
            </w:r>
          </w:p>
          <w:p>
            <w:pPr>
              <w:pStyle w:val="Sinespaciado"/>
              <w:spacing w:lineRule="auto" w:line="360"/>
              <w:jc w:val="center"/>
              <w:rPr/>
            </w:pPr>
            <w:r>
              <w:rPr>
                <w:rFonts w:cs="Arial" w:ascii="Arial" w:hAnsi="Arial"/>
                <w:b/>
                <w:i/>
                <w:sz w:val="24"/>
                <w:szCs w:val="24"/>
              </w:rPr>
              <w:t>REVISTA COOPERATIVISMO Y DESARROLLO</w:t>
            </w:r>
          </w:p>
        </w:tc>
        <w:tc>
          <w:tcPr>
            <w:tcW w:w="2993" w:type="dxa"/>
            <w:tcBorders>
              <w:top w:val="single" w:sz="4" w:space="0" w:color="000000"/>
              <w:left w:val="single" w:sz="4" w:space="0" w:color="000000"/>
              <w:bottom w:val="single" w:sz="4" w:space="0" w:color="000000"/>
              <w:right w:val="single" w:sz="4" w:space="0" w:color="000000"/>
            </w:tcBorders>
          </w:tcPr>
          <w:p>
            <w:pPr>
              <w:pStyle w:val="Sinespaciado"/>
              <w:spacing w:lineRule="auto" w:line="360"/>
              <w:jc w:val="center"/>
              <w:rPr>
                <w:rFonts w:ascii="Arial" w:hAnsi="Arial" w:cs="Arial"/>
                <w:b/>
                <w:sz w:val="24"/>
                <w:szCs w:val="24"/>
              </w:rPr>
            </w:pPr>
            <w:r>
              <w:rPr/>
              <w:drawing>
                <wp:inline distT="0" distB="0" distL="0" distR="0">
                  <wp:extent cx="1157605" cy="1195705"/>
                  <wp:effectExtent l="0" t="0" r="0" b="0"/>
                  <wp:docPr id="2" name="0 Imagen"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0 Imagen" descr=""/>
                          <pic:cNvPicPr>
                            <a:picLocks noChangeAspect="1" noChangeArrowheads="1"/>
                          </pic:cNvPicPr>
                        </pic:nvPicPr>
                        <pic:blipFill>
                          <a:blip r:embed="rId3"/>
                          <a:srcRect l="-10" t="-10" r="-10" b="-10"/>
                          <a:stretch>
                            <a:fillRect/>
                          </a:stretch>
                        </pic:blipFill>
                        <pic:spPr bwMode="auto">
                          <a:xfrm>
                            <a:off x="0" y="0"/>
                            <a:ext cx="1157605" cy="1195705"/>
                          </a:xfrm>
                          <a:prstGeom prst="rect">
                            <a:avLst/>
                          </a:prstGeom>
                        </pic:spPr>
                      </pic:pic>
                    </a:graphicData>
                  </a:graphic>
                </wp:inline>
              </w:drawing>
            </w:r>
          </w:p>
        </w:tc>
      </w:tr>
    </w:tbl>
    <w:p>
      <w:pPr>
        <w:pStyle w:val="Sinespaciado"/>
        <w:spacing w:lineRule="auto" w:line="360"/>
        <w:jc w:val="center"/>
        <w:rPr>
          <w:rFonts w:ascii="Arial" w:hAnsi="Arial" w:cs="Arial"/>
          <w:b/>
          <w:sz w:val="24"/>
          <w:szCs w:val="24"/>
        </w:rPr>
      </w:pPr>
      <w:r>
        <w:rPr>
          <w:rFonts w:cs="Arial" w:ascii="Arial" w:hAnsi="Arial"/>
          <w:b/>
          <w:sz w:val="24"/>
          <w:szCs w:val="24"/>
        </w:rPr>
      </w:r>
    </w:p>
    <w:p>
      <w:pPr>
        <w:pStyle w:val="Sinespaciado"/>
        <w:spacing w:lineRule="auto" w:line="360"/>
        <w:jc w:val="center"/>
        <w:rPr>
          <w:rFonts w:ascii="Arial" w:hAnsi="Arial" w:cs="Arial"/>
          <w:b/>
          <w:sz w:val="24"/>
          <w:szCs w:val="24"/>
        </w:rPr>
      </w:pPr>
      <w:r>
        <w:rPr>
          <w:rFonts w:cs="Arial" w:ascii="Arial" w:hAnsi="Arial"/>
          <w:b/>
          <w:sz w:val="24"/>
          <w:szCs w:val="24"/>
        </w:rPr>
      </w:r>
    </w:p>
    <w:p>
      <w:pPr>
        <w:pStyle w:val="Sinespaciado"/>
        <w:spacing w:lineRule="auto" w:line="360"/>
        <w:rPr>
          <w:rFonts w:ascii="Arial" w:hAnsi="Arial" w:cs="Arial"/>
          <w:b/>
          <w:sz w:val="24"/>
          <w:szCs w:val="24"/>
        </w:rPr>
      </w:pPr>
      <w:r>
        <w:rPr>
          <w:rFonts w:cs="Arial" w:ascii="Arial" w:hAnsi="Arial"/>
          <w:b/>
          <w:sz w:val="24"/>
          <w:szCs w:val="24"/>
        </w:rPr>
        <w:t>Article Title</w:t>
      </w:r>
    </w:p>
    <w:p>
      <w:pPr>
        <w:pStyle w:val="Sinespaciado"/>
        <w:spacing w:lineRule="auto" w:line="360"/>
        <w:jc w:val="both"/>
        <w:rPr>
          <w:rFonts w:ascii="Arial" w:hAnsi="Arial" w:cs="Arial"/>
          <w:sz w:val="24"/>
          <w:szCs w:val="24"/>
        </w:rPr>
      </w:pPr>
      <w:r>
        <w:rPr>
          <w:rFonts w:cs="Arial" w:ascii="Arial" w:hAnsi="Arial"/>
          <w:sz w:val="24"/>
          <w:szCs w:val="24"/>
        </w:rPr>
        <w:t>The title should accurately reflect the content of the article and do so concisely. It is a key element of the text because it summarizes, in one way or another, what the article is about; it constitutes a promise that must be fulfilled throughout the development of the article and is the first element to attract readers' attention.</w:t>
      </w:r>
    </w:p>
    <w:p>
      <w:pPr>
        <w:pStyle w:val="Sinespaciado"/>
        <w:spacing w:lineRule="auto" w:line="360"/>
        <w:jc w:val="both"/>
        <w:rPr>
          <w:rFonts w:ascii="Arial" w:hAnsi="Arial" w:cs="Arial"/>
          <w:sz w:val="24"/>
          <w:szCs w:val="24"/>
        </w:rPr>
      </w:pPr>
      <w:r>
        <w:rPr>
          <w:rFonts w:cs="Arial" w:ascii="Arial" w:hAnsi="Arial"/>
          <w:sz w:val="24"/>
          <w:szCs w:val="24"/>
        </w:rPr>
      </w:r>
    </w:p>
    <w:p>
      <w:pPr>
        <w:pStyle w:val="Sinespaciado"/>
        <w:spacing w:lineRule="auto" w:line="360"/>
        <w:rPr>
          <w:rFonts w:ascii="Arial" w:hAnsi="Arial" w:cs="Arial"/>
          <w:b/>
          <w:sz w:val="24"/>
          <w:szCs w:val="24"/>
        </w:rPr>
      </w:pPr>
      <w:r>
        <w:rPr>
          <w:rFonts w:cs="Arial" w:ascii="Arial" w:hAnsi="Arial"/>
          <w:b/>
          <w:sz w:val="24"/>
          <w:szCs w:val="24"/>
        </w:rPr>
        <w:t>Author Names and Profile Information</w:t>
      </w:r>
    </w:p>
    <w:p>
      <w:pPr>
        <w:pStyle w:val="Sinespaciado"/>
        <w:spacing w:lineRule="auto" w:line="360"/>
        <w:jc w:val="both"/>
        <w:rPr/>
      </w:pPr>
      <w:r>
        <w:rPr>
          <w:rFonts w:cs="Arial" w:ascii="Arial" w:hAnsi="Arial"/>
          <w:sz w:val="24"/>
          <w:szCs w:val="24"/>
        </w:rPr>
        <w:t>Authors should register the names they normally use in their publications. The use of a hyphen between surnames is recommended when both surnames are used, in order to reduce the likelihood of errors when the article is incorporated into databases or indexes.</w:t>
      </w:r>
    </w:p>
    <w:p>
      <w:pPr>
        <w:pStyle w:val="Sinespaciado"/>
        <w:spacing w:lineRule="auto" w:line="360"/>
        <w:ind w:firstLine="708" w:right="0"/>
        <w:jc w:val="both"/>
        <w:rPr>
          <w:rFonts w:ascii="Arial" w:hAnsi="Arial" w:cs="Arial"/>
          <w:sz w:val="24"/>
          <w:szCs w:val="24"/>
        </w:rPr>
      </w:pPr>
      <w:r>
        <w:rPr>
          <w:rFonts w:cs="Arial" w:ascii="Arial" w:hAnsi="Arial"/>
          <w:sz w:val="24"/>
          <w:szCs w:val="24"/>
        </w:rPr>
        <w:t>Authors must also provide accurate information about their academic profile: 1) postgraduate education (it is not necessary to include undergraduate education or profession), 2) current position or role (professor, researcher, etc.), 3) institutional affiliation (center, school, faculty, or university), 4) city and country, and finally, 5) email address (preferably institutional). For example:</w:t>
      </w:r>
    </w:p>
    <w:p>
      <w:pPr>
        <w:pStyle w:val="Sinespaciado"/>
        <w:spacing w:lineRule="auto" w:line="360"/>
        <w:ind w:firstLine="708" w:right="0"/>
        <w:jc w:val="both"/>
        <w:rPr>
          <w:rFonts w:ascii="Arial" w:hAnsi="Arial" w:cs="Arial"/>
          <w:sz w:val="24"/>
          <w:szCs w:val="24"/>
        </w:rPr>
      </w:pPr>
      <w:r>
        <w:rPr>
          <w:rFonts w:cs="Arial" w:ascii="Arial" w:hAnsi="Arial"/>
          <w:sz w:val="24"/>
          <w:szCs w:val="24"/>
        </w:rPr>
      </w:r>
    </w:p>
    <w:p>
      <w:pPr>
        <w:pStyle w:val="Sinespaciado"/>
        <w:spacing w:lineRule="auto" w:line="360"/>
        <w:ind w:left="1134" w:right="1750"/>
        <w:jc w:val="both"/>
        <w:rPr>
          <w:rFonts w:ascii="Arial" w:hAnsi="Arial" w:cs="Arial"/>
          <w:b/>
          <w:sz w:val="24"/>
          <w:szCs w:val="24"/>
        </w:rPr>
      </w:pPr>
      <w:r>
        <w:rPr>
          <w:rFonts w:cs="Arial" w:ascii="Arial" w:hAnsi="Arial"/>
          <w:b/>
          <w:sz w:val="24"/>
          <w:szCs w:val="24"/>
        </w:rPr>
        <w:t>Javier Francisco Rosas-Salas</w:t>
      </w:r>
    </w:p>
    <w:p>
      <w:pPr>
        <w:pStyle w:val="Sinespaciado"/>
        <w:spacing w:lineRule="auto" w:line="360"/>
        <w:ind w:left="1134" w:right="1750"/>
        <w:jc w:val="both"/>
        <w:rPr>
          <w:rFonts w:ascii="Arial" w:hAnsi="Arial" w:cs="Arial"/>
          <w:sz w:val="24"/>
          <w:szCs w:val="24"/>
        </w:rPr>
      </w:pPr>
      <w:r>
        <w:rPr>
          <w:rFonts w:cs="Arial" w:ascii="Arial" w:hAnsi="Arial"/>
          <w:sz w:val="24"/>
          <w:szCs w:val="24"/>
        </w:rPr>
        <w:t>Doctor in Social Psychology. Full Professor, Faculty of Psychology, Universidad de la República, Montevideo, Uruguay. Email:</w:t>
      </w:r>
      <w:hyperlink r:id="rId4">
        <w:r>
          <w:rPr>
            <w:rStyle w:val="Hyperlink"/>
            <w:rFonts w:cs="Arial" w:ascii="Arial" w:hAnsi="Arial"/>
            <w:color w:val="000000"/>
            <w:sz w:val="24"/>
            <w:szCs w:val="24"/>
            <w:u w:val="none"/>
          </w:rPr>
          <w:t>jfrosas.salas@ort.edu.uy</w:t>
        </w:r>
      </w:hyperlink>
    </w:p>
    <w:p>
      <w:pPr>
        <w:pStyle w:val="Sinespaciado"/>
        <w:spacing w:lineRule="auto" w:line="360"/>
        <w:ind w:left="1134" w:right="1750"/>
        <w:jc w:val="both"/>
        <w:rPr>
          <w:rFonts w:ascii="Arial" w:hAnsi="Arial" w:cs="Arial"/>
          <w:sz w:val="24"/>
          <w:szCs w:val="24"/>
        </w:rPr>
      </w:pPr>
      <w:r>
        <w:rPr>
          <w:rFonts w:cs="Arial" w:ascii="Arial" w:hAnsi="Arial"/>
          <w:sz w:val="24"/>
          <w:szCs w:val="24"/>
        </w:rPr>
      </w:r>
    </w:p>
    <w:p>
      <w:pPr>
        <w:pStyle w:val="Sinespaciado"/>
        <w:spacing w:lineRule="auto" w:line="360"/>
        <w:ind w:left="1134" w:right="1750"/>
        <w:jc w:val="both"/>
        <w:rPr>
          <w:rFonts w:ascii="Arial" w:hAnsi="Arial" w:cs="Arial"/>
          <w:b/>
          <w:sz w:val="24"/>
          <w:szCs w:val="24"/>
        </w:rPr>
      </w:pPr>
      <w:r>
        <w:rPr>
          <w:rFonts w:cs="Arial" w:ascii="Arial" w:hAnsi="Arial"/>
          <w:b/>
          <w:sz w:val="24"/>
          <w:szCs w:val="24"/>
        </w:rPr>
        <w:t>María Alejandra Gómez-Cervera</w:t>
      </w:r>
    </w:p>
    <w:p>
      <w:pPr>
        <w:pStyle w:val="Sinespaciado"/>
        <w:spacing w:lineRule="auto" w:line="360"/>
        <w:ind w:left="1134" w:right="1750"/>
        <w:jc w:val="both"/>
        <w:rPr>
          <w:rFonts w:ascii="Arial" w:hAnsi="Arial" w:cs="Arial"/>
          <w:sz w:val="24"/>
          <w:szCs w:val="24"/>
        </w:rPr>
      </w:pPr>
      <w:r>
        <w:rPr>
          <w:rFonts w:cs="Arial" w:ascii="Arial" w:hAnsi="Arial"/>
          <w:sz w:val="24"/>
          <w:szCs w:val="24"/>
        </w:rPr>
        <w:t>PhD Candidate in Social Psychology. Assistant Professor, Center for Gender Studies, University of Guadalajara, Guadalajara, Mexico. Email:</w:t>
      </w:r>
      <w:hyperlink r:id="rId5">
        <w:r>
          <w:rPr>
            <w:rStyle w:val="Hyperlink"/>
            <w:rFonts w:cs="Arial" w:ascii="Arial" w:hAnsi="Arial"/>
            <w:color w:val="000000"/>
            <w:sz w:val="24"/>
            <w:szCs w:val="24"/>
            <w:u w:val="none"/>
          </w:rPr>
          <w:t>magomezc@udg.mx</w:t>
        </w:r>
      </w:hyperlink>
    </w:p>
    <w:p>
      <w:pPr>
        <w:pStyle w:val="Sinespaciado"/>
        <w:spacing w:lineRule="auto" w:line="360"/>
        <w:ind w:left="1134" w:right="1750"/>
        <w:jc w:val="both"/>
        <w:rPr>
          <w:rFonts w:ascii="Arial" w:hAnsi="Arial" w:cs="Arial"/>
          <w:b/>
          <w:sz w:val="24"/>
          <w:szCs w:val="24"/>
        </w:rPr>
      </w:pPr>
      <w:r>
        <w:rPr>
          <w:rFonts w:cs="Arial" w:ascii="Arial" w:hAnsi="Arial"/>
          <w:b/>
          <w:sz w:val="24"/>
          <w:szCs w:val="24"/>
        </w:rPr>
        <w:t>Luis Hernando Cerda</w:t>
      </w:r>
    </w:p>
    <w:p>
      <w:pPr>
        <w:pStyle w:val="Sinespaciado"/>
        <w:spacing w:lineRule="auto" w:line="360"/>
        <w:ind w:left="1134" w:right="1750"/>
        <w:jc w:val="both"/>
        <w:rPr>
          <w:rFonts w:ascii="Arial" w:hAnsi="Arial" w:cs="Arial"/>
          <w:sz w:val="24"/>
          <w:szCs w:val="24"/>
        </w:rPr>
      </w:pPr>
      <w:r>
        <w:rPr>
          <w:rFonts w:cs="Arial" w:ascii="Arial" w:hAnsi="Arial"/>
          <w:sz w:val="24"/>
          <w:szCs w:val="24"/>
        </w:rPr>
        <w:t>PhD in Psychology. Associate Professor, Department of Psychology, Faculty of Social Sciences, University of Chile, Santiago, Chile. Email:</w:t>
      </w:r>
      <w:hyperlink r:id="rId6">
        <w:r>
          <w:rPr>
            <w:rStyle w:val="Hyperlink"/>
            <w:rFonts w:cs="Arial" w:ascii="Arial" w:hAnsi="Arial"/>
            <w:color w:val="000000"/>
            <w:sz w:val="24"/>
            <w:szCs w:val="24"/>
            <w:u w:val="none"/>
          </w:rPr>
          <w:t>luishcerda@uchile.cl</w:t>
        </w:r>
      </w:hyperlink>
    </w:p>
    <w:p>
      <w:pPr>
        <w:pStyle w:val="Sinespaciado"/>
        <w:spacing w:lineRule="auto" w:line="360"/>
        <w:jc w:val="both"/>
        <w:rPr>
          <w:rFonts w:ascii="Arial" w:hAnsi="Arial" w:cs="Arial"/>
          <w:sz w:val="24"/>
          <w:szCs w:val="24"/>
        </w:rPr>
      </w:pPr>
      <w:r>
        <w:rPr>
          <w:rFonts w:cs="Arial" w:ascii="Arial" w:hAnsi="Arial"/>
          <w:sz w:val="24"/>
          <w:szCs w:val="24"/>
        </w:rPr>
      </w:r>
    </w:p>
    <w:p>
      <w:pPr>
        <w:pStyle w:val="Sinespaciado"/>
        <w:spacing w:lineRule="auto" w:line="360"/>
        <w:rPr>
          <w:rFonts w:ascii="Arial" w:hAnsi="Arial" w:cs="Arial"/>
          <w:b/>
          <w:sz w:val="24"/>
          <w:szCs w:val="24"/>
        </w:rPr>
      </w:pPr>
      <w:r>
        <w:rPr>
          <w:rFonts w:cs="Arial" w:ascii="Arial" w:hAnsi="Arial"/>
          <w:b/>
          <w:sz w:val="24"/>
          <w:szCs w:val="24"/>
        </w:rPr>
        <w:t>Abstract</w:t>
      </w:r>
    </w:p>
    <w:p>
      <w:pPr>
        <w:pStyle w:val="Sinespaciado"/>
        <w:spacing w:lineRule="auto" w:line="360"/>
        <w:jc w:val="both"/>
        <w:rPr>
          <w:rFonts w:ascii="Arial" w:hAnsi="Arial" w:cs="Arial"/>
          <w:sz w:val="24"/>
          <w:szCs w:val="24"/>
        </w:rPr>
      </w:pPr>
      <w:r>
        <w:rPr>
          <w:rFonts w:cs="Arial" w:ascii="Arial" w:hAnsi="Arial"/>
          <w:sz w:val="24"/>
          <w:szCs w:val="24"/>
        </w:rPr>
        <w:t>In an article, the abstract is the least appropriate place for digression or unnecessary elaboration. Its wording, like the title, should be precise. The abstract should reflect the structure of the article in miniature (between 150 and 200 words): it should begin with a brief statement of the purpose of the work, briefly identify the topics or relevant features (e.g., methodology, sample, setting, etc.), describe the development of the article, and conclude by indicating its results, conclusions, implications, or limitations. The abstract is also key to attracting readers' interest, so authors should write it carefully and in accordance with the type of work (empirical, theoretical, review, etc.). The following is a brief suggested outline for writing abstracts:</w:t>
      </w:r>
    </w:p>
    <w:p>
      <w:pPr>
        <w:pStyle w:val="Sinespaciado"/>
        <w:spacing w:lineRule="auto" w:line="360"/>
        <w:jc w:val="both"/>
        <w:rPr>
          <w:rFonts w:ascii="Arial" w:hAnsi="Arial" w:cs="Arial"/>
          <w:sz w:val="24"/>
          <w:szCs w:val="24"/>
        </w:rPr>
      </w:pPr>
      <w:r>
        <w:rPr>
          <w:rFonts w:cs="Arial" w:ascii="Arial" w:hAnsi="Arial"/>
          <w:sz w:val="24"/>
          <w:szCs w:val="24"/>
        </w:rPr>
      </w:r>
    </w:p>
    <w:p>
      <w:pPr>
        <w:pStyle w:val="Sinespaciado"/>
        <w:spacing w:lineRule="auto" w:line="360"/>
        <w:jc w:val="both"/>
        <w:rPr>
          <w:rFonts w:ascii="Arial" w:hAnsi="Arial" w:cs="Arial"/>
          <w:i/>
          <w:i/>
          <w:sz w:val="24"/>
          <w:szCs w:val="24"/>
        </w:rPr>
      </w:pPr>
      <w:r>
        <w:rPr>
          <w:rFonts w:cs="Arial" w:ascii="Arial" w:hAnsi="Arial"/>
          <w:i/>
          <w:sz w:val="24"/>
          <w:szCs w:val="24"/>
        </w:rPr>
        <w:t>Research Articles</w:t>
      </w:r>
    </w:p>
    <w:p>
      <w:pPr>
        <w:pStyle w:val="Sinespaciado"/>
        <w:numPr>
          <w:ilvl w:val="0"/>
          <w:numId w:val="4"/>
        </w:numPr>
        <w:spacing w:lineRule="auto" w:line="360"/>
        <w:jc w:val="both"/>
        <w:rPr>
          <w:rFonts w:ascii="Arial" w:hAnsi="Arial" w:cs="Arial"/>
          <w:sz w:val="24"/>
          <w:szCs w:val="24"/>
        </w:rPr>
      </w:pPr>
      <w:r>
        <w:rPr>
          <w:rFonts w:cs="Arial" w:ascii="Arial" w:hAnsi="Arial"/>
          <w:sz w:val="24"/>
          <w:szCs w:val="24"/>
        </w:rPr>
        <w:t>Introduction</w:t>
      </w:r>
    </w:p>
    <w:p>
      <w:pPr>
        <w:pStyle w:val="Sinespaciado"/>
        <w:numPr>
          <w:ilvl w:val="0"/>
          <w:numId w:val="4"/>
        </w:numPr>
        <w:spacing w:lineRule="auto" w:line="360"/>
        <w:jc w:val="both"/>
        <w:rPr>
          <w:rFonts w:ascii="Arial" w:hAnsi="Arial" w:cs="Arial"/>
          <w:sz w:val="24"/>
          <w:szCs w:val="24"/>
        </w:rPr>
      </w:pPr>
      <w:r>
        <w:rPr>
          <w:rFonts w:cs="Arial" w:ascii="Arial" w:hAnsi="Arial"/>
          <w:sz w:val="24"/>
          <w:szCs w:val="24"/>
        </w:rPr>
        <w:t>Methodology</w:t>
      </w:r>
    </w:p>
    <w:p>
      <w:pPr>
        <w:pStyle w:val="Sinespaciado"/>
        <w:numPr>
          <w:ilvl w:val="0"/>
          <w:numId w:val="4"/>
        </w:numPr>
        <w:spacing w:lineRule="auto" w:line="360"/>
        <w:jc w:val="both"/>
        <w:rPr>
          <w:rFonts w:ascii="Arial" w:hAnsi="Arial" w:cs="Arial"/>
          <w:sz w:val="24"/>
          <w:szCs w:val="24"/>
        </w:rPr>
      </w:pPr>
      <w:r>
        <w:rPr>
          <w:rFonts w:cs="Arial" w:ascii="Arial" w:hAnsi="Arial"/>
          <w:sz w:val="24"/>
          <w:szCs w:val="24"/>
        </w:rPr>
        <w:t>Results</w:t>
      </w:r>
    </w:p>
    <w:p>
      <w:pPr>
        <w:pStyle w:val="Sinespaciado"/>
        <w:numPr>
          <w:ilvl w:val="0"/>
          <w:numId w:val="4"/>
        </w:numPr>
        <w:spacing w:lineRule="auto" w:line="360"/>
        <w:jc w:val="both"/>
        <w:rPr>
          <w:rFonts w:ascii="Arial" w:hAnsi="Arial" w:cs="Arial"/>
          <w:sz w:val="24"/>
          <w:szCs w:val="24"/>
        </w:rPr>
      </w:pPr>
      <w:r>
        <w:rPr>
          <w:rFonts w:cs="Arial" w:ascii="Arial" w:hAnsi="Arial"/>
          <w:sz w:val="24"/>
          <w:szCs w:val="24"/>
        </w:rPr>
        <w:t>Conclusions</w:t>
      </w:r>
    </w:p>
    <w:p>
      <w:pPr>
        <w:pStyle w:val="Sinespaciado"/>
        <w:spacing w:lineRule="auto" w:line="360"/>
        <w:jc w:val="both"/>
        <w:rPr>
          <w:rFonts w:ascii="Arial" w:hAnsi="Arial" w:cs="Arial"/>
          <w:i/>
          <w:i/>
          <w:sz w:val="24"/>
          <w:szCs w:val="24"/>
        </w:rPr>
      </w:pPr>
      <w:r>
        <w:rPr>
          <w:rFonts w:cs="Arial" w:ascii="Arial" w:hAnsi="Arial"/>
          <w:i/>
          <w:sz w:val="24"/>
          <w:szCs w:val="24"/>
        </w:rPr>
        <w:t>Reflection Articles</w:t>
      </w:r>
    </w:p>
    <w:p>
      <w:pPr>
        <w:pStyle w:val="Sinespaciado"/>
        <w:numPr>
          <w:ilvl w:val="0"/>
          <w:numId w:val="4"/>
        </w:numPr>
        <w:spacing w:lineRule="auto" w:line="360"/>
        <w:jc w:val="both"/>
        <w:rPr>
          <w:rFonts w:ascii="Arial" w:hAnsi="Arial" w:cs="Arial"/>
          <w:sz w:val="24"/>
          <w:szCs w:val="24"/>
        </w:rPr>
      </w:pPr>
      <w:r>
        <w:rPr>
          <w:rFonts w:cs="Arial" w:ascii="Arial" w:hAnsi="Arial"/>
          <w:sz w:val="24"/>
          <w:szCs w:val="24"/>
        </w:rPr>
        <w:t>Purpose</w:t>
      </w:r>
    </w:p>
    <w:p>
      <w:pPr>
        <w:pStyle w:val="Sinespaciado"/>
        <w:numPr>
          <w:ilvl w:val="0"/>
          <w:numId w:val="4"/>
        </w:numPr>
        <w:spacing w:lineRule="auto" w:line="360"/>
        <w:jc w:val="both"/>
        <w:rPr>
          <w:rFonts w:ascii="Arial" w:hAnsi="Arial" w:cs="Arial"/>
          <w:sz w:val="24"/>
          <w:szCs w:val="24"/>
        </w:rPr>
      </w:pPr>
      <w:r>
        <w:rPr>
          <w:rFonts w:cs="Arial" w:ascii="Arial" w:hAnsi="Arial"/>
          <w:sz w:val="24"/>
          <w:szCs w:val="24"/>
        </w:rPr>
        <w:t>Description</w:t>
      </w:r>
    </w:p>
    <w:p>
      <w:pPr>
        <w:pStyle w:val="Sinespaciado"/>
        <w:numPr>
          <w:ilvl w:val="0"/>
          <w:numId w:val="4"/>
        </w:numPr>
        <w:spacing w:lineRule="auto" w:line="360"/>
        <w:jc w:val="both"/>
        <w:rPr>
          <w:rFonts w:ascii="Arial" w:hAnsi="Arial" w:cs="Arial"/>
          <w:sz w:val="24"/>
          <w:szCs w:val="24"/>
        </w:rPr>
      </w:pPr>
      <w:r>
        <w:rPr>
          <w:rFonts w:cs="Arial" w:ascii="Arial" w:hAnsi="Arial"/>
          <w:sz w:val="24"/>
          <w:szCs w:val="24"/>
        </w:rPr>
        <w:t>Point of View</w:t>
      </w:r>
    </w:p>
    <w:p>
      <w:pPr>
        <w:pStyle w:val="Sinespaciado"/>
        <w:numPr>
          <w:ilvl w:val="0"/>
          <w:numId w:val="4"/>
        </w:numPr>
        <w:spacing w:lineRule="auto" w:line="360"/>
        <w:jc w:val="both"/>
        <w:rPr>
          <w:rFonts w:ascii="Arial" w:hAnsi="Arial" w:cs="Arial"/>
          <w:sz w:val="24"/>
          <w:szCs w:val="24"/>
        </w:rPr>
      </w:pPr>
      <w:r>
        <w:rPr>
          <w:rFonts w:cs="Arial" w:ascii="Arial" w:hAnsi="Arial"/>
          <w:sz w:val="24"/>
          <w:szCs w:val="24"/>
        </w:rPr>
        <w:t>Conclusions</w:t>
      </w:r>
    </w:p>
    <w:p>
      <w:pPr>
        <w:pStyle w:val="Sinespaciado"/>
        <w:spacing w:lineRule="auto" w:line="360"/>
        <w:jc w:val="both"/>
        <w:rPr>
          <w:rFonts w:ascii="Arial" w:hAnsi="Arial" w:cs="Arial"/>
          <w:i/>
          <w:i/>
          <w:sz w:val="24"/>
          <w:szCs w:val="24"/>
        </w:rPr>
      </w:pPr>
      <w:r>
        <w:rPr>
          <w:rFonts w:cs="Arial" w:ascii="Arial" w:hAnsi="Arial"/>
          <w:i/>
          <w:sz w:val="24"/>
          <w:szCs w:val="24"/>
        </w:rPr>
        <w:t>Literature Review Articles</w:t>
      </w:r>
    </w:p>
    <w:p>
      <w:pPr>
        <w:pStyle w:val="Sinespaciado"/>
        <w:numPr>
          <w:ilvl w:val="0"/>
          <w:numId w:val="4"/>
        </w:numPr>
        <w:spacing w:lineRule="auto" w:line="360"/>
        <w:jc w:val="both"/>
        <w:rPr>
          <w:rFonts w:ascii="Arial" w:hAnsi="Arial" w:cs="Arial"/>
          <w:sz w:val="24"/>
          <w:szCs w:val="24"/>
        </w:rPr>
      </w:pPr>
      <w:r>
        <w:rPr>
          <w:rFonts w:cs="Arial" w:ascii="Arial" w:hAnsi="Arial"/>
          <w:sz w:val="24"/>
          <w:szCs w:val="24"/>
        </w:rPr>
        <w:t>Topic and Scope</w:t>
      </w:r>
    </w:p>
    <w:p>
      <w:pPr>
        <w:pStyle w:val="Sinespaciado"/>
        <w:numPr>
          <w:ilvl w:val="0"/>
          <w:numId w:val="4"/>
        </w:numPr>
        <w:spacing w:lineRule="auto" w:line="360"/>
        <w:jc w:val="both"/>
        <w:rPr>
          <w:rFonts w:ascii="Arial" w:hAnsi="Arial" w:cs="Arial"/>
          <w:sz w:val="24"/>
          <w:szCs w:val="24"/>
        </w:rPr>
      </w:pPr>
      <w:r>
        <w:rPr>
          <w:rFonts w:cs="Arial" w:ascii="Arial" w:hAnsi="Arial"/>
          <w:sz w:val="24"/>
          <w:szCs w:val="24"/>
        </w:rPr>
        <w:t>Characteristics</w:t>
      </w:r>
    </w:p>
    <w:p>
      <w:pPr>
        <w:pStyle w:val="Sinespaciado"/>
        <w:numPr>
          <w:ilvl w:val="0"/>
          <w:numId w:val="4"/>
        </w:numPr>
        <w:spacing w:lineRule="auto" w:line="360"/>
        <w:jc w:val="both"/>
        <w:rPr>
          <w:rFonts w:ascii="Arial" w:hAnsi="Arial" w:cs="Arial"/>
          <w:sz w:val="24"/>
          <w:szCs w:val="24"/>
        </w:rPr>
      </w:pPr>
      <w:r>
        <w:rPr>
          <w:rFonts w:cs="Arial" w:ascii="Arial" w:hAnsi="Arial"/>
          <w:sz w:val="24"/>
          <w:szCs w:val="24"/>
        </w:rPr>
        <w:t>Findings</w:t>
      </w:r>
    </w:p>
    <w:p>
      <w:pPr>
        <w:pStyle w:val="Sinespaciado"/>
        <w:numPr>
          <w:ilvl w:val="0"/>
          <w:numId w:val="4"/>
        </w:numPr>
        <w:spacing w:lineRule="auto" w:line="360"/>
        <w:jc w:val="both"/>
        <w:rPr>
          <w:rFonts w:ascii="Arial" w:hAnsi="Arial" w:cs="Arial"/>
          <w:sz w:val="24"/>
          <w:szCs w:val="24"/>
        </w:rPr>
      </w:pPr>
      <w:r>
        <w:rPr>
          <w:rFonts w:cs="Arial" w:ascii="Arial" w:hAnsi="Arial"/>
          <w:sz w:val="24"/>
          <w:szCs w:val="24"/>
        </w:rPr>
        <w:t>Conclusions</w:t>
      </w:r>
    </w:p>
    <w:p>
      <w:pPr>
        <w:pStyle w:val="Sinespaciado"/>
        <w:spacing w:lineRule="auto" w:line="360"/>
        <w:jc w:val="both"/>
        <w:rPr>
          <w:rFonts w:ascii="Arial" w:hAnsi="Arial" w:cs="Arial"/>
          <w:i/>
          <w:i/>
          <w:sz w:val="24"/>
          <w:szCs w:val="24"/>
        </w:rPr>
      </w:pPr>
      <w:r>
        <w:rPr>
          <w:rFonts w:cs="Arial" w:ascii="Arial" w:hAnsi="Arial"/>
          <w:i/>
          <w:sz w:val="24"/>
          <w:szCs w:val="24"/>
        </w:rPr>
        <w:t>For other types of articles that do not fit the categories above (essays, outreach articles, case studies, etc.):</w:t>
      </w:r>
    </w:p>
    <w:p>
      <w:pPr>
        <w:pStyle w:val="Sinespaciado"/>
        <w:numPr>
          <w:ilvl w:val="0"/>
          <w:numId w:val="4"/>
        </w:numPr>
        <w:spacing w:lineRule="auto" w:line="360"/>
        <w:jc w:val="both"/>
        <w:rPr>
          <w:rFonts w:ascii="Arial" w:hAnsi="Arial" w:cs="Arial"/>
          <w:sz w:val="24"/>
          <w:szCs w:val="24"/>
        </w:rPr>
      </w:pPr>
      <w:r>
        <w:rPr>
          <w:rFonts w:cs="Arial" w:ascii="Arial" w:hAnsi="Arial"/>
          <w:sz w:val="24"/>
          <w:szCs w:val="24"/>
        </w:rPr>
        <w:t>Purpose</w:t>
      </w:r>
    </w:p>
    <w:p>
      <w:pPr>
        <w:pStyle w:val="Sinespaciado"/>
        <w:numPr>
          <w:ilvl w:val="0"/>
          <w:numId w:val="4"/>
        </w:numPr>
        <w:spacing w:lineRule="auto" w:line="360"/>
        <w:jc w:val="both"/>
        <w:rPr>
          <w:rFonts w:ascii="Arial" w:hAnsi="Arial" w:cs="Arial"/>
          <w:sz w:val="24"/>
          <w:szCs w:val="24"/>
        </w:rPr>
      </w:pPr>
      <w:r>
        <w:rPr>
          <w:rFonts w:cs="Arial" w:ascii="Arial" w:hAnsi="Arial"/>
          <w:sz w:val="24"/>
          <w:szCs w:val="24"/>
        </w:rPr>
        <w:t>Topics</w:t>
      </w:r>
    </w:p>
    <w:p>
      <w:pPr>
        <w:pStyle w:val="Sinespaciado"/>
        <w:numPr>
          <w:ilvl w:val="0"/>
          <w:numId w:val="4"/>
        </w:numPr>
        <w:spacing w:lineRule="auto" w:line="360"/>
        <w:jc w:val="both"/>
        <w:rPr>
          <w:rFonts w:ascii="Arial" w:hAnsi="Arial" w:cs="Arial"/>
          <w:sz w:val="24"/>
          <w:szCs w:val="24"/>
        </w:rPr>
      </w:pPr>
      <w:r>
        <w:rPr>
          <w:rFonts w:cs="Arial" w:ascii="Arial" w:hAnsi="Arial"/>
          <w:sz w:val="24"/>
          <w:szCs w:val="24"/>
        </w:rPr>
        <w:t>Development</w:t>
      </w:r>
    </w:p>
    <w:p>
      <w:pPr>
        <w:pStyle w:val="Sinespaciado"/>
        <w:numPr>
          <w:ilvl w:val="0"/>
          <w:numId w:val="4"/>
        </w:numPr>
        <w:spacing w:lineRule="auto" w:line="360"/>
        <w:jc w:val="both"/>
        <w:rPr>
          <w:rFonts w:ascii="Arial" w:hAnsi="Arial" w:cs="Arial"/>
          <w:sz w:val="24"/>
          <w:szCs w:val="24"/>
        </w:rPr>
      </w:pPr>
      <w:r>
        <w:rPr>
          <w:rFonts w:cs="Arial" w:ascii="Arial" w:hAnsi="Arial"/>
          <w:sz w:val="24"/>
          <w:szCs w:val="24"/>
        </w:rPr>
        <w:t>Conclusions</w:t>
      </w:r>
    </w:p>
    <w:p>
      <w:pPr>
        <w:pStyle w:val="Sinespaciado"/>
        <w:spacing w:lineRule="auto" w:line="360"/>
        <w:jc w:val="both"/>
        <w:rPr>
          <w:rFonts w:ascii="Arial" w:hAnsi="Arial" w:cs="Arial"/>
          <w:sz w:val="24"/>
          <w:szCs w:val="24"/>
        </w:rPr>
      </w:pPr>
      <w:r>
        <w:rPr>
          <w:rFonts w:cs="Arial" w:ascii="Arial" w:hAnsi="Arial"/>
          <w:sz w:val="24"/>
          <w:szCs w:val="24"/>
        </w:rPr>
      </w:r>
    </w:p>
    <w:p>
      <w:pPr>
        <w:pStyle w:val="Sinespaciado"/>
        <w:spacing w:lineRule="auto" w:line="360"/>
        <w:rPr>
          <w:rFonts w:ascii="Arial" w:hAnsi="Arial" w:cs="Arial"/>
          <w:sz w:val="24"/>
          <w:szCs w:val="24"/>
        </w:rPr>
      </w:pPr>
      <w:r>
        <w:rPr>
          <w:rFonts w:cs="Arial" w:ascii="Arial" w:hAnsi="Arial"/>
          <w:b/>
          <w:sz w:val="24"/>
          <w:szCs w:val="24"/>
        </w:rPr>
        <w:t>Keywords</w:t>
      </w:r>
    </w:p>
    <w:p>
      <w:pPr>
        <w:pStyle w:val="Sinespaciado"/>
        <w:spacing w:lineRule="auto" w:line="360"/>
        <w:jc w:val="both"/>
        <w:rPr>
          <w:rFonts w:ascii="Arial" w:hAnsi="Arial" w:cs="Arial"/>
          <w:sz w:val="24"/>
          <w:szCs w:val="24"/>
        </w:rPr>
      </w:pPr>
      <w:r>
        <w:rPr>
          <w:rFonts w:cs="Arial" w:ascii="Arial" w:hAnsi="Arial"/>
          <w:sz w:val="24"/>
          <w:szCs w:val="24"/>
        </w:rPr>
        <w:t>Keywords are descriptors that facilitate the retrieval of the article in search engines or databases. Terms that best describe the topics of the article should therefore be selected. The number of keywords should be between four (4) and six (6) at most.</w:t>
      </w:r>
    </w:p>
    <w:p>
      <w:pPr>
        <w:pStyle w:val="Sinespaciado"/>
        <w:spacing w:lineRule="auto" w:line="360"/>
        <w:jc w:val="both"/>
        <w:rPr>
          <w:rFonts w:ascii="Arial" w:hAnsi="Arial" w:cs="Arial"/>
          <w:sz w:val="24"/>
          <w:szCs w:val="24"/>
        </w:rPr>
      </w:pPr>
      <w:r>
        <w:rPr>
          <w:rFonts w:cs="Arial" w:ascii="Arial" w:hAnsi="Arial"/>
          <w:sz w:val="24"/>
          <w:szCs w:val="24"/>
        </w:rPr>
      </w:r>
    </w:p>
    <w:p>
      <w:pPr>
        <w:pStyle w:val="Sinespaciado"/>
        <w:spacing w:lineRule="auto" w:line="360"/>
        <w:rPr>
          <w:rFonts w:ascii="Arial" w:hAnsi="Arial" w:cs="Arial"/>
          <w:b/>
          <w:sz w:val="24"/>
          <w:szCs w:val="24"/>
        </w:rPr>
      </w:pPr>
      <w:r>
        <w:rPr>
          <w:rFonts w:cs="Arial" w:ascii="Arial" w:hAnsi="Arial"/>
          <w:b/>
          <w:sz w:val="24"/>
          <w:szCs w:val="24"/>
        </w:rPr>
        <w:t>Main Text</w:t>
      </w:r>
    </w:p>
    <w:p>
      <w:pPr>
        <w:pStyle w:val="Sinespaciado"/>
        <w:spacing w:lineRule="auto" w:line="360"/>
        <w:jc w:val="both"/>
        <w:rPr>
          <w:rFonts w:ascii="Arial" w:hAnsi="Arial" w:cs="Arial"/>
          <w:b/>
          <w:sz w:val="24"/>
          <w:szCs w:val="24"/>
        </w:rPr>
      </w:pPr>
      <w:r>
        <w:rPr>
          <w:rFonts w:cs="Arial" w:ascii="Arial" w:hAnsi="Arial"/>
          <w:b/>
          <w:sz w:val="24"/>
          <w:szCs w:val="24"/>
        </w:rPr>
      </w:r>
    </w:p>
    <w:p>
      <w:pPr>
        <w:pStyle w:val="Sinespaciado"/>
        <w:spacing w:lineRule="auto" w:line="360"/>
        <w:ind w:firstLine="708" w:right="0"/>
        <w:jc w:val="both"/>
        <w:rPr>
          <w:rFonts w:ascii="Arial" w:hAnsi="Arial" w:cs="Arial"/>
          <w:b/>
          <w:sz w:val="24"/>
          <w:szCs w:val="24"/>
        </w:rPr>
      </w:pPr>
      <w:r>
        <w:rPr>
          <w:rFonts w:cs="Arial" w:ascii="Arial" w:hAnsi="Arial"/>
          <w:b/>
          <w:sz w:val="24"/>
          <w:szCs w:val="24"/>
        </w:rPr>
        <w:t>Content Aspects.</w:t>
      </w:r>
    </w:p>
    <w:p>
      <w:pPr>
        <w:pStyle w:val="Sinespaciado"/>
        <w:spacing w:lineRule="auto" w:line="360"/>
        <w:jc w:val="both"/>
        <w:rPr>
          <w:rFonts w:ascii="Arial" w:hAnsi="Arial" w:cs="Arial"/>
          <w:sz w:val="24"/>
          <w:szCs w:val="24"/>
        </w:rPr>
      </w:pPr>
      <w:r>
        <w:rPr>
          <w:rFonts w:cs="Arial" w:ascii="Arial" w:hAnsi="Arial"/>
          <w:sz w:val="24"/>
          <w:szCs w:val="24"/>
        </w:rPr>
        <w:t>Any academic text that seeks to convey its message effectively should be developed according to a basic writing structure comprising three parts: introduction, development, and conclusions.</w:t>
      </w:r>
    </w:p>
    <w:p>
      <w:pPr>
        <w:pStyle w:val="Sinespaciado"/>
        <w:spacing w:lineRule="auto" w:line="360"/>
        <w:ind w:firstLine="708" w:right="0"/>
        <w:jc w:val="both"/>
        <w:rPr>
          <w:rFonts w:ascii="Arial" w:hAnsi="Arial" w:cs="Arial"/>
          <w:sz w:val="24"/>
          <w:szCs w:val="24"/>
        </w:rPr>
      </w:pPr>
      <w:r>
        <w:rPr>
          <w:rFonts w:cs="Arial" w:ascii="Arial" w:hAnsi="Arial"/>
          <w:sz w:val="24"/>
          <w:szCs w:val="24"/>
        </w:rPr>
        <w:t>For scientific journal articles, clarity both in language and structure is essential so that readers can understand, without ambiguity, the contribution being made. Writing an article is not always easy and generally involves a planning process that cannot be separated from the way in which research is conducted, sources are organized, information is analyzed, and the scope of findings is determined. Considering this basic writing structure, we suggest that authors take the following recommendations into account when preparing their article.</w:t>
      </w:r>
    </w:p>
    <w:p>
      <w:pPr>
        <w:pStyle w:val="Sinespaciado"/>
        <w:spacing w:lineRule="auto" w:line="360"/>
        <w:jc w:val="both"/>
        <w:rPr>
          <w:rFonts w:ascii="Arial" w:hAnsi="Arial" w:cs="Arial"/>
          <w:sz w:val="24"/>
          <w:szCs w:val="24"/>
        </w:rPr>
      </w:pPr>
      <w:r>
        <w:rPr>
          <w:rFonts w:cs="Arial" w:ascii="Arial" w:hAnsi="Arial"/>
          <w:sz w:val="24"/>
          <w:szCs w:val="24"/>
        </w:rPr>
      </w:r>
    </w:p>
    <w:p>
      <w:pPr>
        <w:pStyle w:val="Sinespaciado"/>
        <w:spacing w:lineRule="auto" w:line="360"/>
        <w:ind w:left="708" w:right="0"/>
        <w:jc w:val="both"/>
        <w:rPr>
          <w:rFonts w:ascii="Arial" w:hAnsi="Arial" w:cs="Arial"/>
          <w:b/>
          <w:i/>
          <w:i/>
          <w:sz w:val="24"/>
          <w:szCs w:val="24"/>
        </w:rPr>
      </w:pPr>
      <w:r>
        <w:rPr>
          <w:rFonts w:cs="Arial" w:ascii="Arial" w:hAnsi="Arial"/>
          <w:b/>
          <w:i/>
          <w:sz w:val="24"/>
          <w:szCs w:val="24"/>
        </w:rPr>
        <w:t>Introduction.</w:t>
      </w:r>
    </w:p>
    <w:p>
      <w:pPr>
        <w:pStyle w:val="Sinespaciado"/>
        <w:spacing w:lineRule="auto" w:line="360"/>
        <w:jc w:val="both"/>
        <w:rPr>
          <w:rFonts w:ascii="Arial" w:hAnsi="Arial" w:cs="Arial"/>
          <w:sz w:val="24"/>
          <w:szCs w:val="24"/>
        </w:rPr>
      </w:pPr>
      <w:r>
        <w:rPr>
          <w:rFonts w:cs="Arial" w:ascii="Arial" w:hAnsi="Arial"/>
          <w:sz w:val="24"/>
          <w:szCs w:val="24"/>
        </w:rPr>
        <w:t>In the introduction, it is essential to establish the importance of the research line and the specific topic to be addressed, its background and rationale (who has addressed this topic before? why is it studied in the article?), its scope (whether the article has practical implications for a particular audience, is of interest to industry, seeks to address a gap in the literature, etc.), and finally to state its purpose explicitly. The statement of purpose should not be omitted from the introduction because it guides readers regarding the meaning of the article, its scope, and the line of development that will eventually be followed throughout the text.</w:t>
      </w:r>
    </w:p>
    <w:p>
      <w:pPr>
        <w:pStyle w:val="Sinespaciado"/>
        <w:spacing w:lineRule="auto" w:line="360"/>
        <w:jc w:val="both"/>
        <w:rPr>
          <w:rFonts w:ascii="Arial" w:hAnsi="Arial" w:cs="Arial"/>
          <w:sz w:val="24"/>
          <w:szCs w:val="24"/>
        </w:rPr>
      </w:pPr>
      <w:r>
        <w:rPr>
          <w:rFonts w:cs="Arial" w:ascii="Arial" w:hAnsi="Arial"/>
          <w:sz w:val="24"/>
          <w:szCs w:val="24"/>
        </w:rPr>
      </w:r>
    </w:p>
    <w:p>
      <w:pPr>
        <w:pStyle w:val="Sinespaciado"/>
        <w:spacing w:lineRule="auto" w:line="360"/>
        <w:ind w:left="708" w:right="0"/>
        <w:jc w:val="both"/>
        <w:rPr>
          <w:rFonts w:ascii="Arial" w:hAnsi="Arial" w:cs="Arial"/>
          <w:b/>
          <w:i/>
          <w:i/>
          <w:sz w:val="24"/>
          <w:szCs w:val="24"/>
        </w:rPr>
      </w:pPr>
      <w:r>
        <w:rPr>
          <w:rFonts w:cs="Arial" w:ascii="Arial" w:hAnsi="Arial"/>
          <w:b/>
          <w:i/>
          <w:sz w:val="24"/>
          <w:szCs w:val="24"/>
        </w:rPr>
        <w:t>Development of the Topics.</w:t>
      </w:r>
    </w:p>
    <w:p>
      <w:pPr>
        <w:pStyle w:val="Sinespaciado"/>
        <w:spacing w:lineRule="auto" w:line="360"/>
        <w:jc w:val="both"/>
        <w:rPr>
          <w:rFonts w:ascii="Arial" w:hAnsi="Arial" w:cs="Arial"/>
          <w:sz w:val="24"/>
          <w:szCs w:val="24"/>
        </w:rPr>
      </w:pPr>
      <w:r>
        <w:rPr>
          <w:rFonts w:cs="Arial" w:ascii="Arial" w:hAnsi="Arial"/>
          <w:sz w:val="24"/>
          <w:szCs w:val="24"/>
        </w:rPr>
        <w:t>The organization of an article depends largely on the message the author wishes to convey—the statement of purpose—and on the material gathered to support it. In planning the article, authors should always keep in mind why the topic of study is important, which are the most relevant and current findings in the literature concerning that topic, and which arguments, concepts, and data should be analyzed and highlighted logically and coherently in the text.</w:t>
      </w:r>
    </w:p>
    <w:p>
      <w:pPr>
        <w:pStyle w:val="Sinespaciado"/>
        <w:spacing w:lineRule="auto" w:line="360"/>
        <w:ind w:firstLine="708" w:right="0"/>
        <w:jc w:val="both"/>
        <w:rPr>
          <w:rFonts w:ascii="Arial" w:hAnsi="Arial" w:cs="Arial"/>
          <w:sz w:val="24"/>
          <w:szCs w:val="24"/>
        </w:rPr>
      </w:pPr>
      <w:r>
        <w:rPr>
          <w:rFonts w:cs="Arial" w:ascii="Arial" w:hAnsi="Arial"/>
          <w:sz w:val="24"/>
          <w:szCs w:val="24"/>
        </w:rPr>
        <w:t>For research articles containing an empirical component, the organization usually begins by identifying the object of study, followed by the relevant literature, the methodology used, its rationale and the data, the findings and discussion (or analysis), and finally the conclusions.</w:t>
      </w:r>
    </w:p>
    <w:p>
      <w:pPr>
        <w:pStyle w:val="Sinespaciado"/>
        <w:spacing w:lineRule="auto" w:line="360"/>
        <w:ind w:firstLine="708" w:right="0"/>
        <w:jc w:val="both"/>
        <w:rPr>
          <w:rFonts w:ascii="Arial" w:hAnsi="Arial" w:cs="Arial"/>
          <w:sz w:val="24"/>
          <w:szCs w:val="24"/>
        </w:rPr>
      </w:pPr>
      <w:r>
        <w:rPr>
          <w:rFonts w:cs="Arial" w:ascii="Arial" w:hAnsi="Arial"/>
          <w:sz w:val="24"/>
          <w:szCs w:val="24"/>
        </w:rPr>
        <w:t>An article may also be structured chronologically to describe how a topic has evolved or been addressed (review), or around hypotheses that provide a thematic framework for the article. There are many ways to organize an article, and the structure should be aligned with its purpose while ensuring that its message reaches readers effectively and clearly; this can also contribute to success in the peer-review process.</w:t>
      </w:r>
    </w:p>
    <w:p>
      <w:pPr>
        <w:pStyle w:val="Sinespaciado"/>
        <w:spacing w:lineRule="auto" w:line="360"/>
        <w:jc w:val="both"/>
        <w:rPr>
          <w:rFonts w:ascii="Arial" w:hAnsi="Arial" w:cs="Arial"/>
          <w:sz w:val="24"/>
          <w:szCs w:val="24"/>
        </w:rPr>
      </w:pPr>
      <w:r>
        <w:rPr>
          <w:rFonts w:cs="Arial" w:ascii="Arial" w:hAnsi="Arial"/>
          <w:sz w:val="24"/>
          <w:szCs w:val="24"/>
        </w:rPr>
      </w:r>
    </w:p>
    <w:p>
      <w:pPr>
        <w:pStyle w:val="Sinespaciado"/>
        <w:spacing w:lineRule="auto" w:line="360"/>
        <w:ind w:left="708" w:right="0"/>
        <w:jc w:val="both"/>
        <w:rPr>
          <w:rFonts w:ascii="Arial" w:hAnsi="Arial" w:cs="Arial"/>
          <w:b/>
          <w:i/>
          <w:i/>
          <w:sz w:val="24"/>
          <w:szCs w:val="24"/>
        </w:rPr>
      </w:pPr>
      <w:r>
        <w:rPr>
          <w:rFonts w:cs="Arial" w:ascii="Arial" w:hAnsi="Arial"/>
          <w:b/>
          <w:i/>
          <w:sz w:val="24"/>
          <w:szCs w:val="24"/>
        </w:rPr>
        <w:t>Conclusions.</w:t>
      </w:r>
    </w:p>
    <w:p>
      <w:pPr>
        <w:pStyle w:val="Sinespaciado"/>
        <w:spacing w:lineRule="auto" w:line="360"/>
        <w:jc w:val="both"/>
        <w:rPr>
          <w:rFonts w:ascii="Arial" w:hAnsi="Arial" w:cs="Arial"/>
          <w:sz w:val="24"/>
          <w:szCs w:val="24"/>
        </w:rPr>
      </w:pPr>
      <w:r>
        <w:rPr>
          <w:rFonts w:cs="Arial" w:ascii="Arial" w:hAnsi="Arial"/>
          <w:sz w:val="24"/>
          <w:szCs w:val="24"/>
        </w:rPr>
        <w:t>Conclusions should not merely repeat or paraphrase previous sections of the article. Nor should they include simplistic, obvious, or contradictory comments about the topic studied. Well-developed conclusions should reinforce the relationship between the topic or hypotheses proposed and the findings, highlighting their importance, future research directions, and the study's limitations. If the findings have practical implications, this point should also be emphasized.</w:t>
      </w:r>
    </w:p>
    <w:p>
      <w:pPr>
        <w:pStyle w:val="Sinespaciado"/>
        <w:spacing w:lineRule="auto" w:line="360"/>
        <w:jc w:val="both"/>
        <w:rPr>
          <w:rFonts w:ascii="Arial" w:hAnsi="Arial" w:cs="Arial"/>
          <w:sz w:val="24"/>
          <w:szCs w:val="24"/>
        </w:rPr>
      </w:pPr>
      <w:r>
        <w:rPr>
          <w:rFonts w:cs="Arial" w:ascii="Arial" w:hAnsi="Arial"/>
          <w:sz w:val="24"/>
          <w:szCs w:val="24"/>
        </w:rPr>
      </w:r>
    </w:p>
    <w:p>
      <w:pPr>
        <w:pStyle w:val="Sinespaciado"/>
        <w:spacing w:lineRule="auto" w:line="360"/>
        <w:ind w:firstLine="708" w:right="0"/>
        <w:jc w:val="both"/>
        <w:rPr>
          <w:rFonts w:ascii="Arial" w:hAnsi="Arial" w:cs="Arial"/>
          <w:b/>
          <w:sz w:val="24"/>
          <w:szCs w:val="24"/>
        </w:rPr>
      </w:pPr>
      <w:r>
        <w:rPr>
          <w:rFonts w:cs="Arial" w:ascii="Arial" w:hAnsi="Arial"/>
          <w:b/>
          <w:sz w:val="24"/>
          <w:szCs w:val="24"/>
        </w:rPr>
        <w:t>Formatting Aspects.</w:t>
      </w:r>
    </w:p>
    <w:p>
      <w:pPr>
        <w:pStyle w:val="Sinespaciado"/>
        <w:spacing w:lineRule="auto" w:line="360"/>
        <w:jc w:val="both"/>
        <w:rPr>
          <w:rFonts w:ascii="Arial" w:hAnsi="Arial" w:cs="Arial"/>
          <w:sz w:val="24"/>
          <w:szCs w:val="24"/>
        </w:rPr>
      </w:pPr>
      <w:r>
        <w:rPr>
          <w:rFonts w:cs="Arial" w:ascii="Arial" w:hAnsi="Arial"/>
          <w:sz w:val="24"/>
          <w:szCs w:val="24"/>
        </w:rPr>
        <w:t>With regard to formatting in the main text, we would like to highlight the following relevant aspects:</w:t>
      </w:r>
    </w:p>
    <w:p>
      <w:pPr>
        <w:pStyle w:val="Sinespaciado"/>
        <w:spacing w:lineRule="auto" w:line="360"/>
        <w:jc w:val="both"/>
        <w:rPr>
          <w:rFonts w:ascii="Arial" w:hAnsi="Arial" w:cs="Arial"/>
          <w:sz w:val="24"/>
          <w:szCs w:val="24"/>
        </w:rPr>
      </w:pPr>
      <w:r>
        <w:rPr>
          <w:rFonts w:cs="Arial" w:ascii="Arial" w:hAnsi="Arial"/>
          <w:sz w:val="24"/>
          <w:szCs w:val="24"/>
        </w:rPr>
      </w:r>
    </w:p>
    <w:p>
      <w:pPr>
        <w:pStyle w:val="Sinespaciado"/>
        <w:spacing w:lineRule="auto" w:line="360"/>
        <w:ind w:left="708" w:right="0"/>
        <w:jc w:val="both"/>
        <w:rPr>
          <w:rFonts w:ascii="Arial" w:hAnsi="Arial" w:cs="Arial"/>
          <w:b/>
          <w:i/>
          <w:i/>
          <w:sz w:val="24"/>
          <w:szCs w:val="24"/>
        </w:rPr>
      </w:pPr>
      <w:r>
        <w:rPr>
          <w:rFonts w:cs="Arial" w:ascii="Arial" w:hAnsi="Arial"/>
          <w:b/>
          <w:i/>
          <w:sz w:val="24"/>
          <w:szCs w:val="24"/>
        </w:rPr>
        <w:t>Heading Levels.</w:t>
      </w:r>
    </w:p>
    <w:p>
      <w:pPr>
        <w:pStyle w:val="Sinespaciado"/>
        <w:spacing w:lineRule="auto" w:line="360"/>
        <w:jc w:val="both"/>
        <w:rPr>
          <w:rFonts w:ascii="Arial" w:hAnsi="Arial" w:cs="Arial"/>
          <w:sz w:val="24"/>
          <w:szCs w:val="24"/>
        </w:rPr>
      </w:pPr>
      <w:r>
        <w:rPr>
          <w:rFonts w:cs="Arial" w:ascii="Arial" w:hAnsi="Arial"/>
          <w:sz w:val="24"/>
          <w:szCs w:val="24"/>
        </w:rPr>
        <w:t>In APA style, heading levels are not determined by numbering. In fact, no title or heading should be numbered, and the conventions for distinguishing the levels are described in Table 1.</w:t>
      </w:r>
    </w:p>
    <w:p>
      <w:pPr>
        <w:pStyle w:val="Sinespaciado"/>
        <w:spacing w:lineRule="auto" w:line="360"/>
        <w:jc w:val="both"/>
        <w:rPr>
          <w:rFonts w:ascii="Arial" w:hAnsi="Arial" w:cs="Arial"/>
          <w:b/>
          <w:sz w:val="24"/>
          <w:szCs w:val="24"/>
        </w:rPr>
      </w:pPr>
      <w:r>
        <w:rPr>
          <w:rFonts w:cs="Arial" w:ascii="Arial" w:hAnsi="Arial"/>
          <w:b/>
          <w:sz w:val="24"/>
          <w:szCs w:val="24"/>
        </w:rPr>
      </w:r>
      <w:r>
        <w:br w:type="page"/>
      </w:r>
    </w:p>
    <w:p>
      <w:pPr>
        <w:pStyle w:val="Sinespaciado"/>
        <w:spacing w:lineRule="auto" w:line="360" w:before="0" w:after="0"/>
        <w:jc w:val="both"/>
        <w:rPr>
          <w:rFonts w:ascii="Arial" w:hAnsi="Arial" w:cs="Arial"/>
          <w:sz w:val="24"/>
          <w:szCs w:val="24"/>
        </w:rPr>
      </w:pPr>
      <w:r>
        <w:rPr>
          <w:rFonts w:cs="Arial" w:ascii="Arial" w:hAnsi="Arial"/>
          <w:sz w:val="24"/>
          <w:szCs w:val="24"/>
        </w:rPr>
        <w:t>Table 1</w:t>
      </w:r>
    </w:p>
    <w:p>
      <w:pPr>
        <w:pStyle w:val="Sinespaciado"/>
        <w:spacing w:lineRule="auto" w:line="360"/>
        <w:jc w:val="both"/>
        <w:rPr/>
      </w:pPr>
      <w:r>
        <w:rPr/>
        <w:t>Heading Levels in APA Style</w:t>
      </w:r>
    </w:p>
    <w:tbl>
      <w:tblPr>
        <w:tblW w:w="8222" w:type="dxa"/>
        <w:jc w:val="center"/>
        <w:tblInd w:w="0" w:type="dxa"/>
        <w:tblLayout w:type="fixed"/>
        <w:tblCellMar>
          <w:top w:w="0" w:type="dxa"/>
          <w:left w:w="108" w:type="dxa"/>
          <w:bottom w:w="0" w:type="dxa"/>
          <w:right w:w="108" w:type="dxa"/>
        </w:tblCellMar>
      </w:tblPr>
      <w:tblGrid>
        <w:gridCol w:w="1984"/>
        <w:gridCol w:w="6237"/>
      </w:tblGrid>
      <w:tr>
        <w:trPr/>
        <w:tc>
          <w:tcPr>
            <w:tcW w:w="1984" w:type="dxa"/>
            <w:tcBorders>
              <w:top w:val="single" w:sz="4" w:space="0" w:color="000000"/>
              <w:bottom w:val="single" w:sz="4" w:space="0" w:color="000000"/>
            </w:tcBorders>
          </w:tcPr>
          <w:p>
            <w:pPr>
              <w:pStyle w:val="Sinespaciado"/>
              <w:spacing w:lineRule="auto" w:line="360"/>
              <w:rPr>
                <w:rFonts w:ascii="Arial" w:hAnsi="Arial" w:cs="Arial"/>
                <w:b/>
                <w:sz w:val="24"/>
                <w:szCs w:val="24"/>
              </w:rPr>
            </w:pPr>
            <w:r>
              <w:rPr>
                <w:rFonts w:cs="Arial" w:ascii="Arial" w:hAnsi="Arial"/>
                <w:b/>
                <w:sz w:val="24"/>
                <w:szCs w:val="24"/>
              </w:rPr>
              <w:t>Level</w:t>
            </w:r>
          </w:p>
        </w:tc>
        <w:tc>
          <w:tcPr>
            <w:tcW w:w="6237" w:type="dxa"/>
            <w:tcBorders>
              <w:top w:val="single" w:sz="4" w:space="0" w:color="000000"/>
              <w:bottom w:val="single" w:sz="4" w:space="0" w:color="000000"/>
            </w:tcBorders>
          </w:tcPr>
          <w:p>
            <w:pPr>
              <w:pStyle w:val="Sinespaciado"/>
              <w:spacing w:lineRule="auto" w:line="360"/>
              <w:rPr>
                <w:rFonts w:ascii="Arial" w:hAnsi="Arial" w:cs="Arial"/>
                <w:b/>
                <w:sz w:val="24"/>
                <w:szCs w:val="24"/>
              </w:rPr>
            </w:pPr>
            <w:r>
              <w:rPr>
                <w:rFonts w:cs="Arial" w:ascii="Arial" w:hAnsi="Arial"/>
                <w:b/>
                <w:sz w:val="24"/>
                <w:szCs w:val="24"/>
              </w:rPr>
              <w:t>Format</w:t>
            </w:r>
          </w:p>
        </w:tc>
      </w:tr>
      <w:tr>
        <w:trPr/>
        <w:tc>
          <w:tcPr>
            <w:tcW w:w="1984" w:type="dxa"/>
            <w:tcBorders>
              <w:top w:val="single" w:sz="4" w:space="0" w:color="000000"/>
            </w:tcBorders>
          </w:tcPr>
          <w:p>
            <w:pPr>
              <w:pStyle w:val="Sinespaciado"/>
              <w:spacing w:lineRule="auto" w:line="360"/>
              <w:jc w:val="center"/>
              <w:rPr>
                <w:rFonts w:ascii="Arial" w:hAnsi="Arial" w:cs="Arial"/>
                <w:b/>
                <w:sz w:val="24"/>
                <w:szCs w:val="24"/>
              </w:rPr>
            </w:pPr>
            <w:r>
              <w:rPr>
                <w:rFonts w:cs="Arial" w:ascii="Arial" w:hAnsi="Arial"/>
                <w:b/>
                <w:sz w:val="24"/>
                <w:szCs w:val="24"/>
              </w:rPr>
              <w:t>1</w:t>
            </w:r>
          </w:p>
        </w:tc>
        <w:tc>
          <w:tcPr>
            <w:tcW w:w="6237" w:type="dxa"/>
            <w:tcBorders>
              <w:top w:val="single" w:sz="4" w:space="0" w:color="000000"/>
            </w:tcBorders>
          </w:tcPr>
          <w:p>
            <w:pPr>
              <w:pStyle w:val="Sinespaciado"/>
              <w:spacing w:lineRule="auto" w:line="360"/>
              <w:jc w:val="center"/>
              <w:rPr>
                <w:rFonts w:ascii="Arial" w:hAnsi="Arial" w:cs="Arial"/>
                <w:b/>
                <w:sz w:val="24"/>
                <w:szCs w:val="24"/>
              </w:rPr>
            </w:pPr>
            <w:r>
              <w:rPr>
                <w:rFonts w:cs="Arial" w:ascii="Arial" w:hAnsi="Arial"/>
                <w:b/>
                <w:bCs/>
                <w:sz w:val="24"/>
                <w:szCs w:val="24"/>
              </w:rPr>
              <w:t>Centered, Bold, Title Case</w:t>
            </w:r>
          </w:p>
        </w:tc>
      </w:tr>
      <w:tr>
        <w:trPr/>
        <w:tc>
          <w:tcPr>
            <w:tcW w:w="1984" w:type="dxa"/>
            <w:tcBorders/>
          </w:tcPr>
          <w:p>
            <w:pPr>
              <w:pStyle w:val="Sinespaciado"/>
              <w:spacing w:lineRule="auto" w:line="360"/>
              <w:jc w:val="center"/>
              <w:rPr>
                <w:rFonts w:ascii="Arial" w:hAnsi="Arial" w:cs="Arial"/>
                <w:b/>
                <w:sz w:val="24"/>
                <w:szCs w:val="24"/>
              </w:rPr>
            </w:pPr>
            <w:r>
              <w:rPr>
                <w:rFonts w:cs="Arial" w:ascii="Arial" w:hAnsi="Arial"/>
                <w:b/>
                <w:sz w:val="24"/>
                <w:szCs w:val="24"/>
              </w:rPr>
              <w:t>2</w:t>
            </w:r>
          </w:p>
        </w:tc>
        <w:tc>
          <w:tcPr>
            <w:tcW w:w="6237" w:type="dxa"/>
            <w:tcBorders/>
          </w:tcPr>
          <w:p>
            <w:pPr>
              <w:pStyle w:val="Sinespaciado"/>
              <w:spacing w:lineRule="auto" w:line="360"/>
              <w:jc w:val="both"/>
              <w:rPr>
                <w:rFonts w:ascii="Arial" w:hAnsi="Arial" w:cs="Arial"/>
                <w:b/>
                <w:sz w:val="24"/>
                <w:szCs w:val="24"/>
              </w:rPr>
            </w:pPr>
            <w:r>
              <w:rPr>
                <w:rFonts w:cs="Arial" w:ascii="Arial" w:hAnsi="Arial"/>
                <w:b/>
                <w:bCs/>
                <w:sz w:val="24"/>
                <w:szCs w:val="24"/>
              </w:rPr>
              <w:t>Left-aligned, Bold, Title Case</w:t>
            </w:r>
          </w:p>
        </w:tc>
      </w:tr>
      <w:tr>
        <w:trPr/>
        <w:tc>
          <w:tcPr>
            <w:tcW w:w="1984" w:type="dxa"/>
            <w:tcBorders/>
          </w:tcPr>
          <w:p>
            <w:pPr>
              <w:pStyle w:val="Sinespaciado"/>
              <w:spacing w:lineRule="auto" w:line="360"/>
              <w:jc w:val="center"/>
              <w:rPr>
                <w:rFonts w:ascii="Arial" w:hAnsi="Arial" w:cs="Arial"/>
                <w:b/>
                <w:sz w:val="24"/>
                <w:szCs w:val="24"/>
              </w:rPr>
            </w:pPr>
            <w:r>
              <w:rPr>
                <w:rFonts w:cs="Arial" w:ascii="Arial" w:hAnsi="Arial"/>
                <w:b/>
                <w:sz w:val="24"/>
                <w:szCs w:val="24"/>
              </w:rPr>
              <w:t>3</w:t>
            </w:r>
          </w:p>
        </w:tc>
        <w:tc>
          <w:tcPr>
            <w:tcW w:w="6237" w:type="dxa"/>
            <w:tcBorders/>
          </w:tcPr>
          <w:p>
            <w:pPr>
              <w:pStyle w:val="Sinespaciado"/>
              <w:spacing w:lineRule="auto" w:line="360"/>
              <w:ind w:firstLine="425" w:right="0"/>
              <w:jc w:val="both"/>
              <w:rPr>
                <w:rFonts w:ascii="Arial" w:hAnsi="Arial" w:cs="Arial"/>
                <w:b/>
                <w:sz w:val="24"/>
                <w:szCs w:val="24"/>
              </w:rPr>
            </w:pPr>
            <w:r>
              <w:rPr>
                <w:rFonts w:cs="Arial" w:ascii="Arial" w:hAnsi="Arial"/>
                <w:b/>
                <w:bCs/>
                <w:sz w:val="24"/>
                <w:szCs w:val="24"/>
              </w:rPr>
              <w:t>Indented, bold, sentence case, with a period.</w:t>
            </w:r>
          </w:p>
        </w:tc>
      </w:tr>
      <w:tr>
        <w:trPr/>
        <w:tc>
          <w:tcPr>
            <w:tcW w:w="1984" w:type="dxa"/>
            <w:tcBorders/>
          </w:tcPr>
          <w:p>
            <w:pPr>
              <w:pStyle w:val="Sinespaciado"/>
              <w:spacing w:lineRule="auto" w:line="360"/>
              <w:jc w:val="center"/>
              <w:rPr>
                <w:rFonts w:ascii="Arial" w:hAnsi="Arial" w:cs="Arial"/>
                <w:b/>
                <w:sz w:val="24"/>
                <w:szCs w:val="24"/>
              </w:rPr>
            </w:pPr>
            <w:r>
              <w:rPr>
                <w:rFonts w:cs="Arial" w:ascii="Arial" w:hAnsi="Arial"/>
                <w:b/>
                <w:sz w:val="24"/>
                <w:szCs w:val="24"/>
              </w:rPr>
              <w:t>4</w:t>
            </w:r>
          </w:p>
        </w:tc>
        <w:tc>
          <w:tcPr>
            <w:tcW w:w="6237" w:type="dxa"/>
            <w:tcBorders/>
          </w:tcPr>
          <w:p>
            <w:pPr>
              <w:pStyle w:val="Sinespaciado"/>
              <w:spacing w:lineRule="auto" w:line="360"/>
              <w:ind w:firstLine="425" w:right="0"/>
              <w:jc w:val="both"/>
              <w:rPr>
                <w:rFonts w:ascii="Arial" w:hAnsi="Arial" w:cs="Arial"/>
                <w:b/>
                <w:sz w:val="24"/>
                <w:szCs w:val="24"/>
              </w:rPr>
            </w:pPr>
            <w:r>
              <w:rPr>
                <w:rFonts w:cs="Arial" w:ascii="Arial" w:hAnsi="Arial"/>
                <w:b/>
                <w:bCs/>
                <w:i/>
                <w:iCs/>
                <w:sz w:val="24"/>
                <w:szCs w:val="24"/>
              </w:rPr>
              <w:t>Indented, bold, italic, sentence case, with a period.</w:t>
            </w:r>
          </w:p>
        </w:tc>
      </w:tr>
      <w:tr>
        <w:trPr/>
        <w:tc>
          <w:tcPr>
            <w:tcW w:w="1984" w:type="dxa"/>
            <w:tcBorders>
              <w:bottom w:val="single" w:sz="4" w:space="0" w:color="000000"/>
            </w:tcBorders>
          </w:tcPr>
          <w:p>
            <w:pPr>
              <w:pStyle w:val="Sinespaciado"/>
              <w:spacing w:lineRule="auto" w:line="360"/>
              <w:jc w:val="center"/>
              <w:rPr>
                <w:rFonts w:ascii="Arial" w:hAnsi="Arial" w:cs="Arial"/>
                <w:b/>
                <w:sz w:val="24"/>
                <w:szCs w:val="24"/>
              </w:rPr>
            </w:pPr>
            <w:r>
              <w:rPr>
                <w:rFonts w:cs="Arial" w:ascii="Arial" w:hAnsi="Arial"/>
                <w:b/>
                <w:sz w:val="24"/>
                <w:szCs w:val="24"/>
              </w:rPr>
              <w:t>5</w:t>
            </w:r>
          </w:p>
        </w:tc>
        <w:tc>
          <w:tcPr>
            <w:tcW w:w="6237" w:type="dxa"/>
            <w:tcBorders>
              <w:bottom w:val="single" w:sz="4" w:space="0" w:color="000000"/>
            </w:tcBorders>
          </w:tcPr>
          <w:p>
            <w:pPr>
              <w:pStyle w:val="Sinespaciado"/>
              <w:spacing w:lineRule="auto" w:line="360"/>
              <w:ind w:firstLine="425" w:right="0"/>
              <w:jc w:val="both"/>
              <w:rPr>
                <w:rFonts w:ascii="Arial" w:hAnsi="Arial" w:cs="Arial"/>
                <w:sz w:val="24"/>
                <w:szCs w:val="24"/>
              </w:rPr>
            </w:pPr>
            <w:r>
              <w:rPr>
                <w:rFonts w:cs="Arial" w:ascii="Arial" w:hAnsi="Arial"/>
                <w:i/>
                <w:iCs/>
                <w:sz w:val="24"/>
                <w:szCs w:val="24"/>
              </w:rPr>
              <w:t>Indented, italic, sentence case, with a period.</w:t>
            </w:r>
          </w:p>
        </w:tc>
      </w:tr>
    </w:tbl>
    <w:p>
      <w:pPr>
        <w:pStyle w:val="Sinespaciado"/>
        <w:spacing w:lineRule="auto" w:line="360"/>
        <w:jc w:val="both"/>
        <w:rPr>
          <w:rFonts w:ascii="Arial" w:hAnsi="Arial" w:cs="Arial"/>
          <w:sz w:val="20"/>
          <w:szCs w:val="20"/>
        </w:rPr>
      </w:pPr>
      <w:r>
        <w:rPr>
          <w:rFonts w:cs="Arial" w:ascii="Arial" w:hAnsi="Arial"/>
          <w:i/>
          <w:sz w:val="20"/>
          <w:szCs w:val="20"/>
        </w:rPr>
        <w:t>Note. Adapted from Publication Manual of the American Psychological Association, by American Psychological Association (APA), 2012, APA, p. 62.</w:t>
      </w:r>
    </w:p>
    <w:p>
      <w:pPr>
        <w:pStyle w:val="Sinespaciado"/>
        <w:spacing w:lineRule="auto" w:line="360"/>
        <w:jc w:val="both"/>
        <w:rPr>
          <w:rFonts w:ascii="Arial" w:hAnsi="Arial" w:cs="Arial"/>
          <w:sz w:val="24"/>
          <w:szCs w:val="24"/>
        </w:rPr>
      </w:pPr>
      <w:r>
        <w:rPr>
          <w:rFonts w:cs="Arial" w:ascii="Arial" w:hAnsi="Arial"/>
          <w:sz w:val="24"/>
          <w:szCs w:val="24"/>
        </w:rPr>
      </w:r>
    </w:p>
    <w:p>
      <w:pPr>
        <w:pStyle w:val="Sinespaciado"/>
        <w:spacing w:lineRule="auto" w:line="360"/>
        <w:ind w:left="708" w:right="0"/>
        <w:jc w:val="both"/>
        <w:rPr>
          <w:rFonts w:ascii="Arial" w:hAnsi="Arial" w:cs="Arial"/>
          <w:b/>
          <w:i/>
          <w:i/>
          <w:sz w:val="24"/>
          <w:szCs w:val="24"/>
        </w:rPr>
      </w:pPr>
      <w:r>
        <w:rPr>
          <w:rFonts w:cs="Arial" w:ascii="Arial" w:hAnsi="Arial"/>
          <w:b/>
          <w:i/>
          <w:sz w:val="24"/>
          <w:szCs w:val="24"/>
        </w:rPr>
        <w:t>Tables and Figures.</w:t>
      </w:r>
    </w:p>
    <w:p>
      <w:pPr>
        <w:pStyle w:val="Sinespaciado"/>
        <w:spacing w:lineRule="auto" w:line="360"/>
        <w:jc w:val="both"/>
        <w:rPr>
          <w:rFonts w:ascii="Arial" w:hAnsi="Arial" w:cs="Arial"/>
          <w:sz w:val="24"/>
          <w:szCs w:val="24"/>
        </w:rPr>
      </w:pPr>
      <w:r>
        <w:rPr>
          <w:rFonts w:cs="Arial" w:ascii="Arial" w:hAnsi="Arial"/>
          <w:sz w:val="24"/>
          <w:szCs w:val="24"/>
        </w:rPr>
        <w:t>Tables and figures included in the article should serve to summarize or illustrate information so that readers can locate and understand it more easily. Graphic elements must always be referred to in the main text, as in the following examples: “Table 1 shows the variables…”, “Figure 2 records the variations…”, “(Figures 3, 4, and 5)” or “(see Figure 6 and Table 7)”. The corresponding figures or tables should be placed close to where they are first mentioned in the main text. Both tables and figures must include a title and the source from which the information was taken, with complete reference details.</w:t>
      </w:r>
    </w:p>
    <w:p>
      <w:pPr>
        <w:pStyle w:val="Sinespaciado"/>
        <w:spacing w:lineRule="auto" w:line="360"/>
        <w:jc w:val="both"/>
        <w:rPr>
          <w:rFonts w:ascii="Arial" w:hAnsi="Arial" w:cs="Arial"/>
          <w:sz w:val="24"/>
          <w:szCs w:val="24"/>
        </w:rPr>
      </w:pPr>
      <w:r>
        <w:rPr>
          <w:rFonts w:cs="Arial" w:ascii="Arial" w:hAnsi="Arial"/>
          <w:sz w:val="24"/>
          <w:szCs w:val="24"/>
        </w:rPr>
      </w:r>
    </w:p>
    <w:p>
      <w:pPr>
        <w:pStyle w:val="Sinespaciado"/>
        <w:spacing w:lineRule="auto" w:line="360"/>
        <w:jc w:val="both"/>
        <w:rPr>
          <w:rFonts w:ascii="Arial" w:hAnsi="Arial" w:cs="Arial"/>
          <w:sz w:val="24"/>
          <w:szCs w:val="24"/>
        </w:rPr>
      </w:pPr>
      <w:r>
        <w:rPr>
          <w:rFonts w:cs="Arial" w:ascii="Arial" w:hAnsi="Arial"/>
          <w:sz w:val="24"/>
          <w:szCs w:val="24"/>
        </w:rPr>
        <w:t>Table X</w:t>
      </w:r>
    </w:p>
    <w:p>
      <w:pPr>
        <w:pStyle w:val="Sinespaciado"/>
        <w:spacing w:lineRule="auto" w:line="360"/>
        <w:jc w:val="both"/>
        <w:rPr>
          <w:rFonts w:ascii="Arial" w:hAnsi="Arial" w:cs="Arial"/>
          <w:i/>
          <w:i/>
          <w:sz w:val="24"/>
          <w:szCs w:val="24"/>
        </w:rPr>
      </w:pPr>
      <w:r>
        <w:rPr>
          <w:rFonts w:cs="Arial" w:ascii="Arial" w:hAnsi="Arial"/>
          <w:i/>
          <w:sz w:val="24"/>
          <w:szCs w:val="24"/>
        </w:rPr>
        <w:t>The Table Title Should Be Brief, Clear, and Explanatory</w:t>
      </w:r>
    </w:p>
    <w:p>
      <w:pPr>
        <w:pStyle w:val="Sinespaciado"/>
        <w:spacing w:lineRule="auto" w:line="360"/>
        <w:jc w:val="center"/>
        <w:rPr>
          <w:rFonts w:ascii="Arial" w:hAnsi="Arial" w:cs="Arial"/>
          <w:i/>
          <w:i/>
          <w:sz w:val="24"/>
          <w:szCs w:val="24"/>
        </w:rPr>
      </w:pPr>
      <w:r>
        <w:rPr>
          <w:rFonts w:cs="Arial" w:ascii="Arial" w:hAnsi="Arial"/>
          <w:i/>
          <w:sz w:val="24"/>
          <w:szCs w:val="24"/>
        </w:rPr>
      </w:r>
    </w:p>
    <w:tbl>
      <w:tblPr>
        <w:tblW w:w="8475" w:type="dxa"/>
        <w:jc w:val="center"/>
        <w:tblInd w:w="0" w:type="dxa"/>
        <w:tblLayout w:type="fixed"/>
        <w:tblCellMar>
          <w:top w:w="0" w:type="dxa"/>
          <w:left w:w="108" w:type="dxa"/>
          <w:bottom w:w="0" w:type="dxa"/>
          <w:right w:w="108" w:type="dxa"/>
        </w:tblCellMar>
      </w:tblPr>
      <w:tblGrid>
        <w:gridCol w:w="2118"/>
        <w:gridCol w:w="2119"/>
        <w:gridCol w:w="2119"/>
        <w:gridCol w:w="2118"/>
      </w:tblGrid>
      <w:tr>
        <w:trPr>
          <w:trHeight w:val="287" w:hRule="atLeast"/>
        </w:trPr>
        <w:tc>
          <w:tcPr>
            <w:tcW w:w="2118" w:type="dxa"/>
            <w:tcBorders>
              <w:top w:val="single" w:sz="4" w:space="0" w:color="000000"/>
            </w:tcBorders>
          </w:tcPr>
          <w:p>
            <w:pPr>
              <w:pStyle w:val="Sinespaciado"/>
              <w:snapToGrid w:val="false"/>
              <w:spacing w:lineRule="auto" w:line="360"/>
              <w:jc w:val="both"/>
              <w:rPr>
                <w:rFonts w:ascii="Arial" w:hAnsi="Arial" w:cs="Arial"/>
                <w:sz w:val="24"/>
                <w:szCs w:val="24"/>
              </w:rPr>
            </w:pPr>
            <w:r>
              <w:rPr>
                <w:rFonts w:cs="Arial" w:ascii="Arial" w:hAnsi="Arial"/>
                <w:sz w:val="24"/>
                <w:szCs w:val="24"/>
              </w:rPr>
            </w:r>
          </w:p>
        </w:tc>
        <w:tc>
          <w:tcPr>
            <w:tcW w:w="2119" w:type="dxa"/>
            <w:tcBorders>
              <w:top w:val="single" w:sz="4" w:space="0" w:color="000000"/>
              <w:bottom w:val="single" w:sz="4" w:space="0" w:color="000000"/>
            </w:tcBorders>
          </w:tcPr>
          <w:p>
            <w:pPr>
              <w:pStyle w:val="Sinespaciado"/>
              <w:spacing w:lineRule="auto" w:line="360"/>
              <w:jc w:val="right"/>
              <w:rPr>
                <w:rFonts w:ascii="Arial" w:hAnsi="Arial" w:cs="Arial"/>
                <w:sz w:val="24"/>
                <w:szCs w:val="24"/>
                <w:vertAlign w:val="superscript"/>
              </w:rPr>
            </w:pPr>
            <w:r>
              <w:rPr>
                <w:rFonts w:cs="Arial" w:ascii="Arial" w:hAnsi="Arial"/>
                <w:sz w:val="24"/>
                <w:szCs w:val="24"/>
                <w:vertAlign w:val="superscript"/>
              </w:rPr>
              <w:t>a</w:t>
            </w:r>
          </w:p>
        </w:tc>
        <w:tc>
          <w:tcPr>
            <w:tcW w:w="2119" w:type="dxa"/>
            <w:tcBorders>
              <w:top w:val="single" w:sz="4" w:space="0" w:color="000000"/>
            </w:tcBorders>
          </w:tcPr>
          <w:p>
            <w:pPr>
              <w:pStyle w:val="Sinespaciado"/>
              <w:snapToGrid w:val="false"/>
              <w:spacing w:lineRule="auto" w:line="360"/>
              <w:jc w:val="both"/>
              <w:rPr>
                <w:rFonts w:ascii="Arial" w:hAnsi="Arial" w:cs="Arial"/>
                <w:sz w:val="24"/>
                <w:szCs w:val="24"/>
                <w:vertAlign w:val="superscript"/>
              </w:rPr>
            </w:pPr>
            <w:r>
              <w:rPr>
                <w:rFonts w:cs="Arial" w:ascii="Arial" w:hAnsi="Arial"/>
                <w:sz w:val="24"/>
                <w:szCs w:val="24"/>
                <w:vertAlign w:val="superscript"/>
              </w:rPr>
            </w:r>
          </w:p>
        </w:tc>
        <w:tc>
          <w:tcPr>
            <w:tcW w:w="2118" w:type="dxa"/>
            <w:tcBorders>
              <w:top w:val="single" w:sz="4" w:space="0" w:color="000000"/>
              <w:bottom w:val="single" w:sz="4" w:space="0" w:color="000000"/>
            </w:tcBorders>
          </w:tcPr>
          <w:p>
            <w:pPr>
              <w:pStyle w:val="Sinespaciado"/>
              <w:spacing w:lineRule="auto" w:line="360"/>
              <w:jc w:val="right"/>
              <w:rPr>
                <w:rFonts w:ascii="Arial" w:hAnsi="Arial" w:cs="Arial"/>
                <w:sz w:val="24"/>
                <w:szCs w:val="24"/>
                <w:vertAlign w:val="superscript"/>
              </w:rPr>
            </w:pPr>
            <w:r>
              <w:rPr>
                <w:rFonts w:cs="Arial" w:ascii="Arial" w:hAnsi="Arial"/>
                <w:sz w:val="24"/>
                <w:szCs w:val="24"/>
                <w:vertAlign w:val="superscript"/>
              </w:rPr>
              <w:t>b</w:t>
            </w:r>
          </w:p>
        </w:tc>
      </w:tr>
      <w:tr>
        <w:trPr>
          <w:trHeight w:val="268" w:hRule="atLeast"/>
        </w:trPr>
        <w:tc>
          <w:tcPr>
            <w:tcW w:w="2118" w:type="dxa"/>
            <w:tcBorders/>
          </w:tcPr>
          <w:p>
            <w:pPr>
              <w:pStyle w:val="Sinespaciado"/>
              <w:snapToGrid w:val="false"/>
              <w:spacing w:lineRule="auto" w:line="360"/>
              <w:jc w:val="both"/>
              <w:rPr>
                <w:rFonts w:ascii="Arial" w:hAnsi="Arial" w:cs="Arial"/>
                <w:sz w:val="24"/>
                <w:szCs w:val="24"/>
                <w:vertAlign w:val="superscript"/>
              </w:rPr>
            </w:pPr>
            <w:r>
              <w:rPr>
                <w:rFonts w:cs="Arial" w:ascii="Arial" w:hAnsi="Arial"/>
                <w:sz w:val="24"/>
                <w:szCs w:val="24"/>
                <w:vertAlign w:val="superscript"/>
              </w:rPr>
            </w:r>
          </w:p>
        </w:tc>
        <w:tc>
          <w:tcPr>
            <w:tcW w:w="2119" w:type="dxa"/>
            <w:tcBorders>
              <w:top w:val="single" w:sz="4" w:space="0" w:color="000000"/>
            </w:tcBorders>
          </w:tcPr>
          <w:p>
            <w:pPr>
              <w:pStyle w:val="Sinespaciado"/>
              <w:spacing w:lineRule="auto" w:line="360"/>
              <w:jc w:val="right"/>
              <w:rPr>
                <w:rFonts w:ascii="Arial" w:hAnsi="Arial" w:cs="Arial"/>
                <w:sz w:val="24"/>
                <w:szCs w:val="24"/>
              </w:rPr>
            </w:pPr>
            <w:r>
              <w:rPr>
                <w:rFonts w:cs="Arial" w:ascii="Arial" w:hAnsi="Arial"/>
                <w:sz w:val="24"/>
                <w:szCs w:val="24"/>
              </w:rPr>
              <w:t>*</w:t>
            </w:r>
          </w:p>
        </w:tc>
        <w:tc>
          <w:tcPr>
            <w:tcW w:w="2119" w:type="dxa"/>
            <w:tcBorders/>
          </w:tcPr>
          <w:p>
            <w:pPr>
              <w:pStyle w:val="Sinespaciado"/>
              <w:snapToGrid w:val="false"/>
              <w:spacing w:lineRule="auto" w:line="360"/>
              <w:jc w:val="both"/>
              <w:rPr>
                <w:rFonts w:ascii="Arial" w:hAnsi="Arial" w:cs="Arial"/>
                <w:sz w:val="24"/>
                <w:szCs w:val="24"/>
              </w:rPr>
            </w:pPr>
            <w:r>
              <w:rPr>
                <w:rFonts w:cs="Arial" w:ascii="Arial" w:hAnsi="Arial"/>
                <w:sz w:val="24"/>
                <w:szCs w:val="24"/>
              </w:rPr>
            </w:r>
          </w:p>
        </w:tc>
        <w:tc>
          <w:tcPr>
            <w:tcW w:w="2118" w:type="dxa"/>
            <w:tcBorders>
              <w:top w:val="single" w:sz="4" w:space="0" w:color="000000"/>
            </w:tcBorders>
          </w:tcPr>
          <w:p>
            <w:pPr>
              <w:pStyle w:val="Sinespaciado"/>
              <w:snapToGrid w:val="false"/>
              <w:spacing w:lineRule="auto" w:line="360"/>
              <w:jc w:val="right"/>
              <w:rPr>
                <w:rFonts w:ascii="Arial" w:hAnsi="Arial" w:cs="Arial"/>
                <w:sz w:val="24"/>
                <w:szCs w:val="24"/>
              </w:rPr>
            </w:pPr>
            <w:r>
              <w:rPr>
                <w:rFonts w:cs="Arial" w:ascii="Arial" w:hAnsi="Arial"/>
                <w:sz w:val="24"/>
                <w:szCs w:val="24"/>
              </w:rPr>
            </w:r>
          </w:p>
        </w:tc>
      </w:tr>
      <w:tr>
        <w:trPr>
          <w:trHeight w:val="287" w:hRule="atLeast"/>
        </w:trPr>
        <w:tc>
          <w:tcPr>
            <w:tcW w:w="2118" w:type="dxa"/>
            <w:tcBorders/>
          </w:tcPr>
          <w:p>
            <w:pPr>
              <w:pStyle w:val="Sinespaciado"/>
              <w:snapToGrid w:val="false"/>
              <w:spacing w:lineRule="auto" w:line="360"/>
              <w:jc w:val="both"/>
              <w:rPr>
                <w:rFonts w:ascii="Arial" w:hAnsi="Arial" w:cs="Arial"/>
                <w:sz w:val="24"/>
                <w:szCs w:val="24"/>
              </w:rPr>
            </w:pPr>
            <w:r>
              <w:rPr>
                <w:rFonts w:cs="Arial" w:ascii="Arial" w:hAnsi="Arial"/>
                <w:sz w:val="24"/>
                <w:szCs w:val="24"/>
              </w:rPr>
            </w:r>
          </w:p>
        </w:tc>
        <w:tc>
          <w:tcPr>
            <w:tcW w:w="2119" w:type="dxa"/>
            <w:tcBorders/>
          </w:tcPr>
          <w:p>
            <w:pPr>
              <w:pStyle w:val="Sinespaciado"/>
              <w:snapToGrid w:val="false"/>
              <w:spacing w:lineRule="auto" w:line="360"/>
              <w:jc w:val="both"/>
              <w:rPr>
                <w:rFonts w:ascii="Arial" w:hAnsi="Arial" w:cs="Arial"/>
                <w:sz w:val="24"/>
                <w:szCs w:val="24"/>
              </w:rPr>
            </w:pPr>
            <w:r>
              <w:rPr>
                <w:rFonts w:cs="Arial" w:ascii="Arial" w:hAnsi="Arial"/>
                <w:sz w:val="24"/>
                <w:szCs w:val="24"/>
              </w:rPr>
            </w:r>
          </w:p>
        </w:tc>
        <w:tc>
          <w:tcPr>
            <w:tcW w:w="2119" w:type="dxa"/>
            <w:tcBorders/>
          </w:tcPr>
          <w:p>
            <w:pPr>
              <w:pStyle w:val="Sinespaciado"/>
              <w:snapToGrid w:val="false"/>
              <w:spacing w:lineRule="auto" w:line="360"/>
              <w:jc w:val="both"/>
              <w:rPr>
                <w:rFonts w:ascii="Arial" w:hAnsi="Arial" w:cs="Arial"/>
                <w:sz w:val="24"/>
                <w:szCs w:val="24"/>
              </w:rPr>
            </w:pPr>
            <w:r>
              <w:rPr>
                <w:rFonts w:cs="Arial" w:ascii="Arial" w:hAnsi="Arial"/>
                <w:sz w:val="24"/>
                <w:szCs w:val="24"/>
              </w:rPr>
            </w:r>
          </w:p>
        </w:tc>
        <w:tc>
          <w:tcPr>
            <w:tcW w:w="2118" w:type="dxa"/>
            <w:tcBorders/>
          </w:tcPr>
          <w:p>
            <w:pPr>
              <w:pStyle w:val="Sinespaciado"/>
              <w:spacing w:lineRule="auto" w:line="360"/>
              <w:jc w:val="right"/>
              <w:rPr>
                <w:rFonts w:ascii="Arial" w:hAnsi="Arial" w:cs="Arial"/>
                <w:sz w:val="24"/>
                <w:szCs w:val="24"/>
              </w:rPr>
            </w:pPr>
            <w:r>
              <w:rPr>
                <w:rFonts w:cs="Arial" w:ascii="Arial" w:hAnsi="Arial"/>
                <w:sz w:val="24"/>
                <w:szCs w:val="24"/>
              </w:rPr>
              <w:t>**</w:t>
            </w:r>
          </w:p>
        </w:tc>
      </w:tr>
      <w:tr>
        <w:trPr>
          <w:trHeight w:val="287" w:hRule="atLeast"/>
        </w:trPr>
        <w:tc>
          <w:tcPr>
            <w:tcW w:w="2118" w:type="dxa"/>
            <w:tcBorders>
              <w:bottom w:val="single" w:sz="4" w:space="0" w:color="000000"/>
            </w:tcBorders>
          </w:tcPr>
          <w:p>
            <w:pPr>
              <w:pStyle w:val="Sinespaciado"/>
              <w:snapToGrid w:val="false"/>
              <w:spacing w:lineRule="auto" w:line="360"/>
              <w:jc w:val="both"/>
              <w:rPr>
                <w:rFonts w:ascii="Arial" w:hAnsi="Arial" w:cs="Arial"/>
                <w:sz w:val="24"/>
                <w:szCs w:val="24"/>
              </w:rPr>
            </w:pPr>
            <w:r>
              <w:rPr>
                <w:rFonts w:cs="Arial" w:ascii="Arial" w:hAnsi="Arial"/>
                <w:sz w:val="24"/>
                <w:szCs w:val="24"/>
              </w:rPr>
            </w:r>
          </w:p>
        </w:tc>
        <w:tc>
          <w:tcPr>
            <w:tcW w:w="2119" w:type="dxa"/>
            <w:tcBorders>
              <w:bottom w:val="single" w:sz="4" w:space="0" w:color="000000"/>
            </w:tcBorders>
          </w:tcPr>
          <w:p>
            <w:pPr>
              <w:pStyle w:val="Sinespaciado"/>
              <w:spacing w:lineRule="auto" w:line="360"/>
              <w:jc w:val="right"/>
              <w:rPr>
                <w:rFonts w:ascii="Arial" w:hAnsi="Arial" w:cs="Arial"/>
                <w:sz w:val="24"/>
                <w:szCs w:val="24"/>
              </w:rPr>
            </w:pPr>
            <w:r>
              <w:rPr>
                <w:rFonts w:cs="Arial" w:ascii="Arial" w:hAnsi="Arial"/>
                <w:sz w:val="24"/>
                <w:szCs w:val="24"/>
              </w:rPr>
              <w:t>**</w:t>
            </w:r>
          </w:p>
        </w:tc>
        <w:tc>
          <w:tcPr>
            <w:tcW w:w="2119" w:type="dxa"/>
            <w:tcBorders>
              <w:bottom w:val="single" w:sz="4" w:space="0" w:color="000000"/>
            </w:tcBorders>
          </w:tcPr>
          <w:p>
            <w:pPr>
              <w:pStyle w:val="Sinespaciado"/>
              <w:spacing w:lineRule="auto" w:line="360"/>
              <w:jc w:val="right"/>
              <w:rPr>
                <w:rFonts w:ascii="Arial" w:hAnsi="Arial" w:cs="Arial"/>
                <w:sz w:val="24"/>
                <w:szCs w:val="24"/>
              </w:rPr>
            </w:pPr>
            <w:r>
              <w:rPr>
                <w:rFonts w:cs="Arial" w:ascii="Arial" w:hAnsi="Arial"/>
                <w:sz w:val="24"/>
                <w:szCs w:val="24"/>
              </w:rPr>
              <w:t>*</w:t>
            </w:r>
          </w:p>
        </w:tc>
        <w:tc>
          <w:tcPr>
            <w:tcW w:w="2118" w:type="dxa"/>
            <w:tcBorders>
              <w:bottom w:val="single" w:sz="4" w:space="0" w:color="000000"/>
            </w:tcBorders>
          </w:tcPr>
          <w:p>
            <w:pPr>
              <w:pStyle w:val="Sinespaciado"/>
              <w:snapToGrid w:val="false"/>
              <w:spacing w:lineRule="auto" w:line="360"/>
              <w:jc w:val="both"/>
              <w:rPr>
                <w:rFonts w:ascii="Arial" w:hAnsi="Arial" w:cs="Arial"/>
                <w:sz w:val="24"/>
                <w:szCs w:val="24"/>
              </w:rPr>
            </w:pPr>
            <w:r>
              <w:rPr>
                <w:rFonts w:cs="Arial" w:ascii="Arial" w:hAnsi="Arial"/>
                <w:sz w:val="24"/>
                <w:szCs w:val="24"/>
              </w:rPr>
            </w:r>
          </w:p>
        </w:tc>
      </w:tr>
    </w:tbl>
    <w:p>
      <w:pPr>
        <w:pStyle w:val="Sinespaciado"/>
        <w:spacing w:lineRule="auto" w:line="360"/>
        <w:jc w:val="both"/>
        <w:rPr>
          <w:rFonts w:ascii="Arial" w:hAnsi="Arial" w:cs="Arial"/>
          <w:sz w:val="20"/>
          <w:szCs w:val="20"/>
        </w:rPr>
      </w:pPr>
      <w:r>
        <w:rPr>
          <w:rFonts w:cs="Arial" w:ascii="Arial" w:hAnsi="Arial"/>
          <w:sz w:val="20"/>
          <w:szCs w:val="20"/>
        </w:rPr>
      </w:r>
    </w:p>
    <w:p>
      <w:pPr>
        <w:pStyle w:val="Sinespaciado"/>
        <w:spacing w:lineRule="auto" w:line="360"/>
        <w:jc w:val="both"/>
        <w:rPr>
          <w:rFonts w:ascii="Arial" w:hAnsi="Arial" w:cs="Arial"/>
          <w:sz w:val="20"/>
          <w:szCs w:val="20"/>
        </w:rPr>
      </w:pPr>
      <w:r>
        <w:rPr>
          <w:rFonts w:cs="Arial" w:ascii="Arial" w:hAnsi="Arial"/>
          <w:i/>
          <w:sz w:val="20"/>
          <w:szCs w:val="20"/>
        </w:rPr>
        <w:t>Note. In general, this provides information about the table, including an explanation of any abbreviation, symbol, or nomenclature appearing in it (CI = confidence interval; OR = odds ratio, etc.). The reference from which the information was taken should also be provided as follows, as applicable: Taken from… / Adapted from “Full Title of the Article” by the author (initials of given names and full first surname: S. F. Crow), year of publication, Journal Name, volume(issue), page(s). If the table is the author's own work, specify “author's own elaboration.”</w:t>
      </w:r>
    </w:p>
    <w:p>
      <w:pPr>
        <w:pStyle w:val="Sinespaciado"/>
        <w:spacing w:lineRule="auto" w:line="360"/>
        <w:jc w:val="both"/>
        <w:rPr/>
      </w:pPr>
      <w:r>
        <w:rPr>
          <w:rFonts w:cs="Arial" w:ascii="Arial" w:hAnsi="Arial"/>
          <w:sz w:val="20"/>
          <w:szCs w:val="20"/>
          <w:vertAlign w:val="superscript"/>
        </w:rPr>
        <w:t>a Superscript letters are used for specific notes. b They refer to particular columns or rows that need to be explained.</w:t>
      </w:r>
    </w:p>
    <w:p>
      <w:pPr>
        <w:pStyle w:val="Sinespaciado"/>
        <w:spacing w:lineRule="auto" w:line="360"/>
        <w:jc w:val="both"/>
        <w:rPr>
          <w:rFonts w:ascii="Arial" w:hAnsi="Arial" w:cs="Arial"/>
          <w:sz w:val="20"/>
          <w:szCs w:val="20"/>
        </w:rPr>
      </w:pPr>
      <w:r>
        <w:rPr>
          <w:rFonts w:cs="Arial" w:ascii="Arial" w:hAnsi="Arial"/>
          <w:sz w:val="20"/>
          <w:szCs w:val="20"/>
        </w:rPr>
        <w:t>* Asterisks and other symbols are used for probability notes. ** They indicate the p value and, therefore, the results of statistical hypothesis tests.</w:t>
      </w:r>
    </w:p>
    <w:p>
      <w:pPr>
        <w:pStyle w:val="Sinespaciado"/>
        <w:spacing w:lineRule="auto" w:line="360"/>
        <w:jc w:val="both"/>
        <w:rPr>
          <w:rFonts w:ascii="Arial" w:hAnsi="Arial" w:cs="Arial"/>
          <w:sz w:val="24"/>
          <w:szCs w:val="24"/>
        </w:rPr>
      </w:pPr>
      <w:r>
        <w:rPr>
          <w:rFonts w:cs="Arial" w:ascii="Arial" w:hAnsi="Arial"/>
          <w:sz w:val="24"/>
          <w:szCs w:val="24"/>
        </w:rPr>
      </w:r>
    </w:p>
    <w:p>
      <w:pPr>
        <w:pStyle w:val="Sinespaciado"/>
        <w:spacing w:lineRule="auto" w:line="360"/>
        <w:jc w:val="center"/>
        <w:rPr>
          <w:rFonts w:ascii="Arial" w:hAnsi="Arial" w:cs="Arial"/>
          <w:b/>
          <w:sz w:val="24"/>
          <w:szCs w:val="24"/>
        </w:rPr>
      </w:pPr>
      <w:r>
        <w:rPr/>
        <w:object>
          <v:shapetype id="_x0000_tole_rId7" coordsize="21600,21600" o:spt="ole_rId7"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7" type="_x0000_tole_rId7" style="width:184.2pt;height:122.1pt;mso-wrap-distance-right:0pt" filled="f" o:ole="">
            <v:imagedata r:id="rId8" o:title=""/>
          </v:shape>
          <o:OLEObject Type="Embed" ProgID="" ShapeID="ole_rId7" DrawAspect="Content" ObjectID="_1573362879" r:id="rId7"/>
        </w:object>
      </w:r>
    </w:p>
    <w:p>
      <w:pPr>
        <w:pStyle w:val="Sinespaciado"/>
        <w:spacing w:lineRule="auto" w:line="360"/>
        <w:jc w:val="both"/>
        <w:rPr>
          <w:rFonts w:ascii="Arial" w:hAnsi="Arial" w:cs="Arial"/>
          <w:sz w:val="24"/>
          <w:szCs w:val="24"/>
        </w:rPr>
      </w:pPr>
      <w:r>
        <w:rPr>
          <w:rFonts w:cs="Arial" w:ascii="Arial" w:hAnsi="Arial"/>
          <w:b/>
          <w:sz w:val="24"/>
          <w:szCs w:val="24"/>
        </w:rPr>
        <w:t>Figure X. The figure caption serves both as the title and as an explanation of the different elements that make up the figure; therefore, it should be a brief but sufficiently descriptive sentence. The figure itself should not have a title. The source of the information should also be provided here. In the case of a book: Taken from… / Adapted from Full Title of the Book by the author (H. C. Wang), year of publication, Publisher Name, page(s). If the figure is the author's own work, specify “author's own elaboration.”</w:t>
      </w:r>
    </w:p>
    <w:p>
      <w:pPr>
        <w:pStyle w:val="Sinespaciado"/>
        <w:spacing w:lineRule="auto" w:line="360"/>
        <w:jc w:val="both"/>
        <w:rPr>
          <w:rFonts w:ascii="Arial" w:hAnsi="Arial" w:cs="Arial"/>
          <w:sz w:val="24"/>
          <w:szCs w:val="24"/>
        </w:rPr>
      </w:pPr>
      <w:r>
        <w:rPr>
          <w:rFonts w:cs="Arial" w:ascii="Arial" w:hAnsi="Arial"/>
          <w:sz w:val="24"/>
          <w:szCs w:val="24"/>
        </w:rPr>
      </w:r>
    </w:p>
    <w:p>
      <w:pPr>
        <w:pStyle w:val="Sinespaciado"/>
        <w:spacing w:lineRule="auto" w:line="360"/>
        <w:ind w:firstLine="708" w:right="0"/>
        <w:jc w:val="both"/>
        <w:rPr>
          <w:rFonts w:ascii="Arial" w:hAnsi="Arial" w:cs="Arial"/>
          <w:b/>
          <w:i/>
          <w:i/>
          <w:sz w:val="24"/>
          <w:szCs w:val="24"/>
        </w:rPr>
      </w:pPr>
      <w:r>
        <w:rPr>
          <w:rFonts w:cs="Arial" w:ascii="Arial" w:hAnsi="Arial"/>
          <w:b/>
          <w:i/>
          <w:sz w:val="24"/>
          <w:szCs w:val="24"/>
        </w:rPr>
        <w:t>Citation Styles.</w:t>
      </w:r>
    </w:p>
    <w:p>
      <w:pPr>
        <w:pStyle w:val="Sinespaciado"/>
        <w:spacing w:lineRule="auto" w:line="360"/>
        <w:jc w:val="both"/>
        <w:rPr/>
      </w:pPr>
      <w:r>
        <w:rPr>
          <w:rFonts w:cs="Arial" w:ascii="Arial" w:hAnsi="Arial"/>
          <w:sz w:val="24"/>
          <w:szCs w:val="24"/>
        </w:rPr>
        <w:t>Regarding citation style, remember that quotations of fewer than 40 words should be enclosed in double quotation marks (“ ”), preceded and/or followed by the reference from which they were taken (authors' surnames, year of publication, and page number). There are two ways to do this:</w:t>
      </w:r>
    </w:p>
    <w:p>
      <w:pPr>
        <w:pStyle w:val="Sinespaciado"/>
        <w:spacing w:lineRule="auto" w:line="360"/>
        <w:jc w:val="both"/>
        <w:rPr>
          <w:rFonts w:ascii="Arial" w:hAnsi="Arial" w:cs="Arial"/>
          <w:sz w:val="24"/>
          <w:szCs w:val="24"/>
        </w:rPr>
      </w:pPr>
      <w:r>
        <w:rPr>
          <w:rFonts w:cs="Arial" w:ascii="Arial" w:hAnsi="Arial"/>
          <w:sz w:val="24"/>
          <w:szCs w:val="24"/>
        </w:rPr>
      </w:r>
    </w:p>
    <w:p>
      <w:pPr>
        <w:pStyle w:val="Sinespaciado"/>
        <w:numPr>
          <w:ilvl w:val="0"/>
          <w:numId w:val="2"/>
        </w:numPr>
        <w:spacing w:lineRule="auto" w:line="360"/>
        <w:ind w:hanging="360" w:left="1353" w:right="1325"/>
        <w:jc w:val="both"/>
        <w:rPr>
          <w:rFonts w:cs="Arial"/>
          <w:sz w:val="24"/>
          <w:szCs w:val="24"/>
        </w:rPr>
      </w:pPr>
      <w:r>
        <w:rPr>
          <w:rFonts w:cs="Arial"/>
          <w:sz w:val="24"/>
          <w:szCs w:val="24"/>
        </w:rPr>
        <w:t>Zuluaga (1987) argues that, on the one hand, “teaching practice draws on scientific practice” (p. 47), allowing scientific concepts to enter social life.</w:t>
      </w:r>
    </w:p>
    <w:p>
      <w:pPr>
        <w:pStyle w:val="Sinespaciado"/>
        <w:spacing w:lineRule="auto" w:line="360"/>
        <w:ind w:left="993" w:right="1325"/>
        <w:jc w:val="both"/>
        <w:rPr>
          <w:rFonts w:cs="Arial"/>
          <w:sz w:val="24"/>
          <w:szCs w:val="24"/>
        </w:rPr>
      </w:pPr>
      <w:r>
        <w:rPr>
          <w:rFonts w:cs="Arial"/>
          <w:sz w:val="24"/>
          <w:szCs w:val="24"/>
        </w:rPr>
      </w:r>
    </w:p>
    <w:p>
      <w:pPr>
        <w:pStyle w:val="Sinespaciado"/>
        <w:numPr>
          <w:ilvl w:val="0"/>
          <w:numId w:val="2"/>
        </w:numPr>
        <w:spacing w:lineRule="auto" w:line="360"/>
        <w:ind w:hanging="360" w:left="1353" w:right="1325"/>
        <w:jc w:val="both"/>
        <w:rPr>
          <w:rFonts w:cs="Arial"/>
          <w:sz w:val="24"/>
          <w:szCs w:val="24"/>
        </w:rPr>
      </w:pPr>
      <w:r>
        <w:rPr>
          <w:rFonts w:cs="Arial"/>
          <w:sz w:val="24"/>
          <w:szCs w:val="24"/>
        </w:rPr>
        <w:t>When these educational practices begin to become institutionalized, they become “educational practices or pedagogical practices, whose protagonists are educators or pedagogues” (Vasco, 2003, p. 108).</w:t>
      </w:r>
    </w:p>
    <w:p>
      <w:pPr>
        <w:pStyle w:val="Sinespaciado"/>
        <w:spacing w:lineRule="auto" w:line="360"/>
        <w:jc w:val="both"/>
        <w:rPr>
          <w:rFonts w:ascii="Arial" w:hAnsi="Arial" w:cs="Arial"/>
          <w:sz w:val="24"/>
          <w:szCs w:val="24"/>
        </w:rPr>
      </w:pPr>
      <w:r>
        <w:rPr>
          <w:rFonts w:cs="Arial" w:ascii="Arial" w:hAnsi="Arial"/>
          <w:sz w:val="24"/>
          <w:szCs w:val="24"/>
        </w:rPr>
        <w:t>When quotations exceed 40 words, they must be presented as an indented block of text on a new line, as follows:</w:t>
      </w:r>
    </w:p>
    <w:p>
      <w:pPr>
        <w:pStyle w:val="Sinespaciado"/>
        <w:spacing w:lineRule="auto" w:line="360"/>
        <w:jc w:val="both"/>
        <w:rPr>
          <w:rFonts w:ascii="Arial" w:hAnsi="Arial" w:cs="Arial"/>
          <w:sz w:val="24"/>
          <w:szCs w:val="24"/>
        </w:rPr>
      </w:pPr>
      <w:r>
        <w:rPr>
          <w:rFonts w:cs="Arial" w:ascii="Arial" w:hAnsi="Arial"/>
          <w:sz w:val="24"/>
          <w:szCs w:val="24"/>
        </w:rPr>
      </w:r>
    </w:p>
    <w:p>
      <w:pPr>
        <w:pStyle w:val="Sinespaciado"/>
        <w:spacing w:lineRule="auto" w:line="360"/>
        <w:ind w:left="993" w:right="1325"/>
        <w:jc w:val="both"/>
        <w:rPr>
          <w:rFonts w:cs="Arial"/>
          <w:sz w:val="24"/>
          <w:szCs w:val="24"/>
        </w:rPr>
      </w:pPr>
      <w:r>
        <w:rPr>
          <w:rFonts w:cs="Arial"/>
          <w:sz w:val="24"/>
          <w:szCs w:val="24"/>
        </w:rPr>
        <w:t>Ambassador William Brownfield stated that:</w:t>
      </w:r>
    </w:p>
    <w:p>
      <w:pPr>
        <w:pStyle w:val="Sinespaciado"/>
        <w:ind w:left="992" w:right="1327"/>
        <w:jc w:val="both"/>
        <w:rPr>
          <w:rFonts w:cs="Arial"/>
          <w:sz w:val="14"/>
          <w:szCs w:val="24"/>
        </w:rPr>
      </w:pPr>
      <w:r>
        <w:rPr>
          <w:rFonts w:cs="Arial"/>
          <w:sz w:val="14"/>
          <w:szCs w:val="24"/>
        </w:rPr>
      </w:r>
    </w:p>
    <w:p>
      <w:pPr>
        <w:pStyle w:val="Sinespaciado"/>
        <w:spacing w:lineRule="auto" w:line="360"/>
        <w:ind w:left="1560" w:right="1325"/>
        <w:jc w:val="both"/>
        <w:rPr>
          <w:rFonts w:cs="Arial"/>
          <w:sz w:val="24"/>
          <w:szCs w:val="24"/>
        </w:rPr>
      </w:pPr>
      <w:r>
        <w:rPr>
          <w:rFonts w:cs="Arial"/>
          <w:sz w:val="24"/>
          <w:szCs w:val="24"/>
        </w:rPr>
        <w:t>The United States and Colombia shared the same goals: 1) justice for people who have suffered crimes committed by different actors; 2) the maximum possible sanctions against these actors and sentences in accordance with the legal systems of Colombia and the United States; 3) the maximum possible reparation for victims (Fundación Ideas para la Paz, 2008, p. 4).</w:t>
      </w:r>
    </w:p>
    <w:p>
      <w:pPr>
        <w:pStyle w:val="Sinespaciado"/>
        <w:ind w:left="992" w:right="1327"/>
        <w:jc w:val="both"/>
        <w:rPr>
          <w:rFonts w:cs="Arial"/>
          <w:sz w:val="14"/>
          <w:szCs w:val="24"/>
        </w:rPr>
      </w:pPr>
      <w:r>
        <w:rPr>
          <w:rFonts w:cs="Arial"/>
          <w:sz w:val="14"/>
          <w:szCs w:val="24"/>
        </w:rPr>
      </w:r>
    </w:p>
    <w:p>
      <w:pPr>
        <w:pStyle w:val="Sinespaciado"/>
        <w:spacing w:lineRule="auto" w:line="360"/>
        <w:ind w:left="993" w:right="1325"/>
        <w:jc w:val="both"/>
        <w:rPr>
          <w:rFonts w:cs="Arial"/>
          <w:sz w:val="24"/>
          <w:szCs w:val="24"/>
        </w:rPr>
      </w:pPr>
      <w:r>
        <w:rPr>
          <w:rFonts w:cs="Arial"/>
          <w:sz w:val="24"/>
          <w:szCs w:val="24"/>
        </w:rPr>
        <w:t>Based on the preliminary findings of the first phase currently underway…</w:t>
      </w:r>
    </w:p>
    <w:p>
      <w:pPr>
        <w:pStyle w:val="Sinespaciado"/>
        <w:spacing w:lineRule="auto" w:line="360"/>
        <w:jc w:val="both"/>
        <w:rPr>
          <w:rFonts w:ascii="Arial" w:hAnsi="Arial" w:cs="Arial"/>
          <w:sz w:val="24"/>
          <w:szCs w:val="24"/>
        </w:rPr>
      </w:pPr>
      <w:r>
        <w:rPr>
          <w:rFonts w:cs="Arial" w:ascii="Arial" w:hAnsi="Arial"/>
          <w:sz w:val="24"/>
          <w:szCs w:val="24"/>
        </w:rPr>
      </w:r>
    </w:p>
    <w:p>
      <w:pPr>
        <w:pStyle w:val="Sinespaciado"/>
        <w:spacing w:lineRule="auto" w:line="360"/>
        <w:jc w:val="both"/>
        <w:rPr>
          <w:rFonts w:ascii="Arial" w:hAnsi="Arial" w:cs="Arial"/>
          <w:sz w:val="24"/>
          <w:szCs w:val="24"/>
        </w:rPr>
      </w:pPr>
      <w:r>
        <w:rPr>
          <w:rFonts w:cs="Arial" w:ascii="Arial" w:hAnsi="Arial"/>
          <w:sz w:val="24"/>
          <w:szCs w:val="24"/>
        </w:rPr>
        <w:t>Do not forget that it is essential to identify every quotation taken literally from another text using the forms explained above. Otherwise, plagiarism may occur, which could have legal consequences for the author(s).</w:t>
      </w:r>
    </w:p>
    <w:p>
      <w:pPr>
        <w:pStyle w:val="Sinespaciado"/>
        <w:spacing w:lineRule="auto" w:line="360"/>
        <w:ind w:firstLine="708" w:right="0"/>
        <w:jc w:val="both"/>
        <w:rPr>
          <w:rFonts w:ascii="Arial" w:hAnsi="Arial" w:cs="Arial"/>
          <w:sz w:val="24"/>
          <w:szCs w:val="24"/>
        </w:rPr>
      </w:pPr>
      <w:r>
        <w:rPr>
          <w:rFonts w:cs="Arial" w:ascii="Arial" w:hAnsi="Arial"/>
          <w:sz w:val="24"/>
          <w:szCs w:val="24"/>
        </w:rPr>
        <w:t>Table 2 will be very helpful when citing authors in the main text.</w:t>
      </w:r>
    </w:p>
    <w:p>
      <w:pPr>
        <w:pStyle w:val="Sinespaciado"/>
        <w:spacing w:lineRule="auto" w:line="360"/>
        <w:jc w:val="both"/>
        <w:rPr>
          <w:rFonts w:ascii="Arial" w:hAnsi="Arial" w:cs="Arial"/>
          <w:sz w:val="24"/>
          <w:szCs w:val="24"/>
        </w:rPr>
      </w:pPr>
      <w:r>
        <w:rPr>
          <w:rFonts w:cs="Arial" w:ascii="Arial" w:hAnsi="Arial"/>
          <w:sz w:val="24"/>
          <w:szCs w:val="24"/>
        </w:rPr>
      </w:r>
    </w:p>
    <w:p>
      <w:pPr>
        <w:pStyle w:val="Sinespaciado"/>
        <w:spacing w:lineRule="auto" w:line="360"/>
        <w:jc w:val="both"/>
        <w:rPr>
          <w:rFonts w:ascii="Arial" w:hAnsi="Arial" w:cs="Arial"/>
          <w:sz w:val="24"/>
          <w:szCs w:val="24"/>
        </w:rPr>
      </w:pPr>
      <w:r>
        <w:rPr>
          <w:rFonts w:cs="Arial" w:ascii="Arial" w:hAnsi="Arial"/>
          <w:sz w:val="24"/>
          <w:szCs w:val="24"/>
        </w:rPr>
        <w:t>Table 2</w:t>
      </w:r>
    </w:p>
    <w:p>
      <w:pPr>
        <w:pStyle w:val="Sinespaciado"/>
        <w:spacing w:lineRule="auto" w:line="360"/>
        <w:jc w:val="both"/>
        <w:rPr/>
      </w:pPr>
      <w:r>
        <w:rPr/>
        <w:t>Basic APA Citation Styles</w:t>
      </w:r>
    </w:p>
    <w:tbl>
      <w:tblPr>
        <w:tblW w:w="8978" w:type="dxa"/>
        <w:jc w:val="center"/>
        <w:tblInd w:w="0" w:type="dxa"/>
        <w:tblLayout w:type="fixed"/>
        <w:tblCellMar>
          <w:top w:w="0" w:type="dxa"/>
          <w:left w:w="108" w:type="dxa"/>
          <w:bottom w:w="0" w:type="dxa"/>
          <w:right w:w="108" w:type="dxa"/>
        </w:tblCellMar>
      </w:tblPr>
      <w:tblGrid>
        <w:gridCol w:w="1795"/>
        <w:gridCol w:w="1796"/>
        <w:gridCol w:w="1795"/>
        <w:gridCol w:w="1796"/>
        <w:gridCol w:w="1796"/>
      </w:tblGrid>
      <w:tr>
        <w:trPr/>
        <w:tc>
          <w:tcPr>
            <w:tcW w:w="1795" w:type="dxa"/>
            <w:tcBorders>
              <w:top w:val="single" w:sz="4" w:space="0" w:color="000000"/>
              <w:left w:val="single" w:sz="4" w:space="0" w:color="000000"/>
              <w:bottom w:val="single" w:sz="4" w:space="0" w:color="000000"/>
              <w:right w:val="single" w:sz="4" w:space="0" w:color="000000"/>
            </w:tcBorders>
          </w:tcPr>
          <w:p>
            <w:pPr>
              <w:pStyle w:val="Sinespaciado"/>
              <w:jc w:val="both"/>
              <w:rPr>
                <w:rFonts w:ascii="Arial" w:hAnsi="Arial" w:cs="Arial"/>
                <w:b/>
                <w:sz w:val="20"/>
                <w:szCs w:val="20"/>
              </w:rPr>
            </w:pPr>
            <w:r>
              <w:rPr>
                <w:rFonts w:cs="Arial" w:ascii="Arial" w:hAnsi="Arial"/>
                <w:b/>
                <w:sz w:val="20"/>
                <w:szCs w:val="20"/>
              </w:rPr>
              <w:t>Citation Type</w:t>
            </w:r>
          </w:p>
        </w:tc>
        <w:tc>
          <w:tcPr>
            <w:tcW w:w="1796" w:type="dxa"/>
            <w:tcBorders>
              <w:top w:val="single" w:sz="4" w:space="0" w:color="000000"/>
              <w:left w:val="single" w:sz="4" w:space="0" w:color="000000"/>
              <w:bottom w:val="single" w:sz="4" w:space="0" w:color="000000"/>
              <w:right w:val="single" w:sz="4" w:space="0" w:color="000000"/>
            </w:tcBorders>
          </w:tcPr>
          <w:p>
            <w:pPr>
              <w:pStyle w:val="Sinespaciado"/>
              <w:jc w:val="center"/>
              <w:rPr>
                <w:rFonts w:ascii="Arial" w:hAnsi="Arial" w:cs="Arial"/>
                <w:b/>
                <w:sz w:val="20"/>
                <w:szCs w:val="20"/>
              </w:rPr>
            </w:pPr>
            <w:r>
              <w:rPr>
                <w:rFonts w:cs="Arial" w:ascii="Arial" w:hAnsi="Arial"/>
                <w:b/>
                <w:sz w:val="20"/>
                <w:szCs w:val="20"/>
              </w:rPr>
              <w:t>First citation in text</w:t>
            </w:r>
          </w:p>
        </w:tc>
        <w:tc>
          <w:tcPr>
            <w:tcW w:w="1795" w:type="dxa"/>
            <w:tcBorders>
              <w:top w:val="single" w:sz="4" w:space="0" w:color="000000"/>
              <w:left w:val="single" w:sz="4" w:space="0" w:color="000000"/>
              <w:bottom w:val="single" w:sz="4" w:space="0" w:color="000000"/>
              <w:right w:val="single" w:sz="4" w:space="0" w:color="000000"/>
            </w:tcBorders>
          </w:tcPr>
          <w:p>
            <w:pPr>
              <w:pStyle w:val="Sinespaciado"/>
              <w:jc w:val="center"/>
              <w:rPr>
                <w:rFonts w:ascii="Arial" w:hAnsi="Arial" w:cs="Arial"/>
                <w:b/>
                <w:sz w:val="20"/>
                <w:szCs w:val="20"/>
              </w:rPr>
            </w:pPr>
            <w:r>
              <w:rPr>
                <w:rFonts w:cs="Arial" w:ascii="Arial" w:hAnsi="Arial"/>
                <w:b/>
                <w:sz w:val="20"/>
                <w:szCs w:val="20"/>
              </w:rPr>
              <w:t>Subsequent citations in text</w:t>
            </w:r>
          </w:p>
        </w:tc>
        <w:tc>
          <w:tcPr>
            <w:tcW w:w="1796" w:type="dxa"/>
            <w:tcBorders>
              <w:top w:val="single" w:sz="4" w:space="0" w:color="000000"/>
              <w:left w:val="single" w:sz="4" w:space="0" w:color="000000"/>
              <w:bottom w:val="single" w:sz="4" w:space="0" w:color="000000"/>
              <w:right w:val="single" w:sz="4" w:space="0" w:color="000000"/>
            </w:tcBorders>
          </w:tcPr>
          <w:p>
            <w:pPr>
              <w:pStyle w:val="Sinespaciado"/>
              <w:jc w:val="center"/>
              <w:rPr>
                <w:rFonts w:ascii="Arial" w:hAnsi="Arial" w:cs="Arial"/>
                <w:b/>
                <w:sz w:val="20"/>
                <w:szCs w:val="20"/>
              </w:rPr>
            </w:pPr>
            <w:r>
              <w:rPr>
                <w:rFonts w:cs="Arial" w:ascii="Arial" w:hAnsi="Arial"/>
                <w:b/>
                <w:sz w:val="20"/>
                <w:szCs w:val="20"/>
              </w:rPr>
              <w:t>First parenthetical citation</w:t>
            </w:r>
          </w:p>
        </w:tc>
        <w:tc>
          <w:tcPr>
            <w:tcW w:w="1796" w:type="dxa"/>
            <w:tcBorders>
              <w:top w:val="single" w:sz="4" w:space="0" w:color="000000"/>
              <w:left w:val="single" w:sz="4" w:space="0" w:color="000000"/>
              <w:bottom w:val="single" w:sz="4" w:space="0" w:color="000000"/>
              <w:right w:val="single" w:sz="4" w:space="0" w:color="000000"/>
            </w:tcBorders>
          </w:tcPr>
          <w:p>
            <w:pPr>
              <w:pStyle w:val="Sinespaciado"/>
              <w:jc w:val="center"/>
              <w:rPr>
                <w:rFonts w:ascii="Arial" w:hAnsi="Arial" w:cs="Arial"/>
                <w:b/>
                <w:sz w:val="20"/>
                <w:szCs w:val="20"/>
              </w:rPr>
            </w:pPr>
            <w:r>
              <w:rPr>
                <w:rFonts w:cs="Arial" w:ascii="Arial" w:hAnsi="Arial"/>
                <w:b/>
                <w:sz w:val="20"/>
                <w:szCs w:val="20"/>
              </w:rPr>
              <w:t>Subsequent parenthetical citations</w:t>
            </w:r>
          </w:p>
        </w:tc>
      </w:tr>
      <w:tr>
        <w:trPr/>
        <w:tc>
          <w:tcPr>
            <w:tcW w:w="1795" w:type="dxa"/>
            <w:tcBorders>
              <w:top w:val="single" w:sz="4" w:space="0" w:color="000000"/>
              <w:left w:val="single" w:sz="4" w:space="0" w:color="000000"/>
              <w:bottom w:val="single" w:sz="4" w:space="0" w:color="000000"/>
              <w:right w:val="single" w:sz="4" w:space="0" w:color="000000"/>
            </w:tcBorders>
          </w:tcPr>
          <w:p>
            <w:pPr>
              <w:pStyle w:val="Sinespaciado"/>
              <w:rPr>
                <w:rFonts w:ascii="Arial" w:hAnsi="Arial" w:cs="Arial"/>
                <w:sz w:val="20"/>
                <w:szCs w:val="20"/>
              </w:rPr>
            </w:pPr>
            <w:r>
              <w:rPr>
                <w:rFonts w:cs="Arial" w:ascii="Arial" w:hAnsi="Arial"/>
                <w:sz w:val="20"/>
                <w:szCs w:val="20"/>
              </w:rPr>
              <w:t>Work by one author</w:t>
            </w:r>
          </w:p>
        </w:tc>
        <w:tc>
          <w:tcPr>
            <w:tcW w:w="1796" w:type="dxa"/>
            <w:tcBorders>
              <w:top w:val="single" w:sz="4" w:space="0" w:color="000000"/>
              <w:left w:val="single" w:sz="4" w:space="0" w:color="000000"/>
              <w:bottom w:val="single" w:sz="4" w:space="0" w:color="000000"/>
              <w:right w:val="single" w:sz="4" w:space="0" w:color="000000"/>
            </w:tcBorders>
          </w:tcPr>
          <w:p>
            <w:pPr>
              <w:pStyle w:val="Sinespaciado"/>
              <w:jc w:val="center"/>
              <w:rPr>
                <w:rFonts w:ascii="Arial" w:hAnsi="Arial" w:cs="Arial"/>
                <w:sz w:val="20"/>
                <w:szCs w:val="20"/>
              </w:rPr>
            </w:pPr>
            <w:r>
              <w:rPr>
                <w:rFonts w:cs="Arial" w:ascii="Arial" w:hAnsi="Arial"/>
                <w:sz w:val="20"/>
                <w:szCs w:val="20"/>
              </w:rPr>
              <w:t>Gómez (2007)</w:t>
            </w:r>
          </w:p>
        </w:tc>
        <w:tc>
          <w:tcPr>
            <w:tcW w:w="1795" w:type="dxa"/>
            <w:tcBorders>
              <w:top w:val="single" w:sz="4" w:space="0" w:color="000000"/>
              <w:left w:val="single" w:sz="4" w:space="0" w:color="000000"/>
              <w:bottom w:val="single" w:sz="4" w:space="0" w:color="000000"/>
              <w:right w:val="single" w:sz="4" w:space="0" w:color="000000"/>
            </w:tcBorders>
          </w:tcPr>
          <w:p>
            <w:pPr>
              <w:pStyle w:val="Sinespaciado"/>
              <w:jc w:val="center"/>
              <w:rPr>
                <w:rFonts w:ascii="Arial" w:hAnsi="Arial" w:cs="Arial"/>
                <w:sz w:val="20"/>
                <w:szCs w:val="20"/>
              </w:rPr>
            </w:pPr>
            <w:r>
              <w:rPr>
                <w:rFonts w:cs="Arial" w:ascii="Arial" w:hAnsi="Arial"/>
                <w:sz w:val="20"/>
                <w:szCs w:val="20"/>
              </w:rPr>
              <w:t>Gómez (2007)</w:t>
            </w:r>
          </w:p>
        </w:tc>
        <w:tc>
          <w:tcPr>
            <w:tcW w:w="1796" w:type="dxa"/>
            <w:tcBorders>
              <w:top w:val="single" w:sz="4" w:space="0" w:color="000000"/>
              <w:left w:val="single" w:sz="4" w:space="0" w:color="000000"/>
              <w:bottom w:val="single" w:sz="4" w:space="0" w:color="000000"/>
              <w:right w:val="single" w:sz="4" w:space="0" w:color="000000"/>
            </w:tcBorders>
          </w:tcPr>
          <w:p>
            <w:pPr>
              <w:pStyle w:val="Sinespaciado"/>
              <w:jc w:val="center"/>
              <w:rPr>
                <w:rFonts w:ascii="Arial" w:hAnsi="Arial" w:cs="Arial"/>
                <w:sz w:val="20"/>
                <w:szCs w:val="20"/>
              </w:rPr>
            </w:pPr>
            <w:r>
              <w:rPr>
                <w:rFonts w:cs="Arial" w:ascii="Arial" w:hAnsi="Arial"/>
                <w:sz w:val="20"/>
                <w:szCs w:val="20"/>
              </w:rPr>
              <w:t>(Gómez, 2007)</w:t>
            </w:r>
          </w:p>
        </w:tc>
        <w:tc>
          <w:tcPr>
            <w:tcW w:w="1796" w:type="dxa"/>
            <w:tcBorders>
              <w:top w:val="single" w:sz="4" w:space="0" w:color="000000"/>
              <w:left w:val="single" w:sz="4" w:space="0" w:color="000000"/>
              <w:bottom w:val="single" w:sz="4" w:space="0" w:color="000000"/>
              <w:right w:val="single" w:sz="4" w:space="0" w:color="000000"/>
            </w:tcBorders>
          </w:tcPr>
          <w:p>
            <w:pPr>
              <w:pStyle w:val="Sinespaciado"/>
              <w:jc w:val="center"/>
              <w:rPr>
                <w:rFonts w:ascii="Arial" w:hAnsi="Arial" w:cs="Arial"/>
                <w:sz w:val="20"/>
                <w:szCs w:val="20"/>
              </w:rPr>
            </w:pPr>
            <w:r>
              <w:rPr>
                <w:rFonts w:cs="Arial" w:ascii="Arial" w:hAnsi="Arial"/>
                <w:sz w:val="20"/>
                <w:szCs w:val="20"/>
              </w:rPr>
              <w:t>(Gómez, 2007)</w:t>
            </w:r>
          </w:p>
        </w:tc>
      </w:tr>
      <w:tr>
        <w:trPr/>
        <w:tc>
          <w:tcPr>
            <w:tcW w:w="1795" w:type="dxa"/>
            <w:tcBorders>
              <w:top w:val="single" w:sz="4" w:space="0" w:color="000000"/>
              <w:left w:val="single" w:sz="4" w:space="0" w:color="000000"/>
              <w:bottom w:val="single" w:sz="4" w:space="0" w:color="000000"/>
              <w:right w:val="single" w:sz="4" w:space="0" w:color="000000"/>
            </w:tcBorders>
          </w:tcPr>
          <w:p>
            <w:pPr>
              <w:pStyle w:val="Sinespaciado"/>
              <w:rPr>
                <w:rFonts w:ascii="Arial" w:hAnsi="Arial" w:cs="Arial"/>
                <w:sz w:val="20"/>
                <w:szCs w:val="20"/>
              </w:rPr>
            </w:pPr>
            <w:r>
              <w:rPr>
                <w:rFonts w:cs="Arial" w:ascii="Arial" w:hAnsi="Arial"/>
                <w:sz w:val="20"/>
                <w:szCs w:val="20"/>
              </w:rPr>
              <w:t>Work by two authors</w:t>
            </w:r>
          </w:p>
        </w:tc>
        <w:tc>
          <w:tcPr>
            <w:tcW w:w="1796" w:type="dxa"/>
            <w:tcBorders>
              <w:top w:val="single" w:sz="4" w:space="0" w:color="000000"/>
              <w:left w:val="single" w:sz="4" w:space="0" w:color="000000"/>
              <w:bottom w:val="single" w:sz="4" w:space="0" w:color="000000"/>
              <w:right w:val="single" w:sz="4" w:space="0" w:color="000000"/>
            </w:tcBorders>
          </w:tcPr>
          <w:p>
            <w:pPr>
              <w:pStyle w:val="Sinespaciado"/>
              <w:jc w:val="center"/>
              <w:rPr>
                <w:rFonts w:ascii="Arial" w:hAnsi="Arial" w:cs="Arial"/>
                <w:sz w:val="20"/>
                <w:szCs w:val="20"/>
              </w:rPr>
            </w:pPr>
            <w:r>
              <w:rPr>
                <w:rFonts w:cs="Arial" w:ascii="Arial" w:hAnsi="Arial"/>
                <w:sz w:val="20"/>
                <w:szCs w:val="20"/>
              </w:rPr>
              <w:t>Gómez and Sepúlveda (2005)</w:t>
            </w:r>
          </w:p>
        </w:tc>
        <w:tc>
          <w:tcPr>
            <w:tcW w:w="1795" w:type="dxa"/>
            <w:tcBorders>
              <w:top w:val="single" w:sz="4" w:space="0" w:color="000000"/>
              <w:left w:val="single" w:sz="4" w:space="0" w:color="000000"/>
              <w:bottom w:val="single" w:sz="4" w:space="0" w:color="000000"/>
              <w:right w:val="single" w:sz="4" w:space="0" w:color="000000"/>
            </w:tcBorders>
          </w:tcPr>
          <w:p>
            <w:pPr>
              <w:pStyle w:val="Sinespaciado"/>
              <w:jc w:val="center"/>
              <w:rPr>
                <w:rFonts w:ascii="Arial" w:hAnsi="Arial" w:cs="Arial"/>
                <w:sz w:val="20"/>
                <w:szCs w:val="20"/>
              </w:rPr>
            </w:pPr>
            <w:r>
              <w:rPr>
                <w:rFonts w:cs="Arial" w:ascii="Arial" w:hAnsi="Arial"/>
                <w:sz w:val="20"/>
                <w:szCs w:val="20"/>
              </w:rPr>
              <w:t>Gómez and Sepúlveda (2005)</w:t>
            </w:r>
          </w:p>
        </w:tc>
        <w:tc>
          <w:tcPr>
            <w:tcW w:w="1796" w:type="dxa"/>
            <w:tcBorders>
              <w:top w:val="single" w:sz="4" w:space="0" w:color="000000"/>
              <w:left w:val="single" w:sz="4" w:space="0" w:color="000000"/>
              <w:bottom w:val="single" w:sz="4" w:space="0" w:color="000000"/>
              <w:right w:val="single" w:sz="4" w:space="0" w:color="000000"/>
            </w:tcBorders>
          </w:tcPr>
          <w:p>
            <w:pPr>
              <w:pStyle w:val="Sinespaciado"/>
              <w:jc w:val="center"/>
              <w:rPr>
                <w:rFonts w:ascii="Arial" w:hAnsi="Arial" w:cs="Arial"/>
                <w:sz w:val="20"/>
                <w:szCs w:val="20"/>
              </w:rPr>
            </w:pPr>
            <w:r>
              <w:rPr>
                <w:rFonts w:cs="Arial" w:ascii="Arial" w:hAnsi="Arial"/>
                <w:sz w:val="20"/>
                <w:szCs w:val="20"/>
              </w:rPr>
              <w:t>(Gómez and Sepúlveda, 2005)</w:t>
            </w:r>
          </w:p>
        </w:tc>
        <w:tc>
          <w:tcPr>
            <w:tcW w:w="1796" w:type="dxa"/>
            <w:tcBorders>
              <w:top w:val="single" w:sz="4" w:space="0" w:color="000000"/>
              <w:left w:val="single" w:sz="4" w:space="0" w:color="000000"/>
              <w:bottom w:val="single" w:sz="4" w:space="0" w:color="000000"/>
              <w:right w:val="single" w:sz="4" w:space="0" w:color="000000"/>
            </w:tcBorders>
          </w:tcPr>
          <w:p>
            <w:pPr>
              <w:pStyle w:val="Sinespaciado"/>
              <w:jc w:val="center"/>
              <w:rPr>
                <w:rFonts w:ascii="Arial" w:hAnsi="Arial" w:cs="Arial"/>
                <w:sz w:val="20"/>
                <w:szCs w:val="20"/>
              </w:rPr>
            </w:pPr>
            <w:r>
              <w:rPr>
                <w:rFonts w:cs="Arial" w:ascii="Arial" w:hAnsi="Arial"/>
                <w:sz w:val="20"/>
                <w:szCs w:val="20"/>
              </w:rPr>
              <w:t>(Gómez and Sepúlveda, 2005)</w:t>
            </w:r>
          </w:p>
        </w:tc>
      </w:tr>
      <w:tr>
        <w:trPr/>
        <w:tc>
          <w:tcPr>
            <w:tcW w:w="1795" w:type="dxa"/>
            <w:tcBorders>
              <w:top w:val="single" w:sz="4" w:space="0" w:color="000000"/>
              <w:left w:val="single" w:sz="4" w:space="0" w:color="000000"/>
              <w:bottom w:val="single" w:sz="4" w:space="0" w:color="000000"/>
              <w:right w:val="single" w:sz="4" w:space="0" w:color="000000"/>
            </w:tcBorders>
          </w:tcPr>
          <w:p>
            <w:pPr>
              <w:pStyle w:val="Sinespaciado"/>
              <w:rPr>
                <w:rFonts w:ascii="Arial" w:hAnsi="Arial" w:cs="Arial"/>
                <w:sz w:val="20"/>
                <w:szCs w:val="20"/>
              </w:rPr>
            </w:pPr>
            <w:r>
              <w:rPr>
                <w:rFonts w:cs="Arial" w:ascii="Arial" w:hAnsi="Arial"/>
                <w:sz w:val="20"/>
                <w:szCs w:val="20"/>
              </w:rPr>
              <w:t>Work by four authors</w:t>
            </w:r>
          </w:p>
        </w:tc>
        <w:tc>
          <w:tcPr>
            <w:tcW w:w="1796" w:type="dxa"/>
            <w:tcBorders>
              <w:top w:val="single" w:sz="4" w:space="0" w:color="000000"/>
              <w:left w:val="single" w:sz="4" w:space="0" w:color="000000"/>
              <w:bottom w:val="single" w:sz="4" w:space="0" w:color="000000"/>
              <w:right w:val="single" w:sz="4" w:space="0" w:color="000000"/>
            </w:tcBorders>
          </w:tcPr>
          <w:p>
            <w:pPr>
              <w:pStyle w:val="Sinespaciado"/>
              <w:jc w:val="center"/>
              <w:rPr>
                <w:rFonts w:ascii="Arial" w:hAnsi="Arial" w:cs="Arial"/>
                <w:sz w:val="20"/>
                <w:szCs w:val="20"/>
              </w:rPr>
            </w:pPr>
            <w:r>
              <w:rPr>
                <w:rFonts w:cs="Arial" w:ascii="Arial" w:hAnsi="Arial"/>
                <w:sz w:val="20"/>
                <w:szCs w:val="20"/>
              </w:rPr>
              <w:t>Gómez, Sepúlveda, Ramírez and Caicedo (2001)</w:t>
            </w:r>
          </w:p>
        </w:tc>
        <w:tc>
          <w:tcPr>
            <w:tcW w:w="1795" w:type="dxa"/>
            <w:tcBorders>
              <w:top w:val="single" w:sz="4" w:space="0" w:color="000000"/>
              <w:left w:val="single" w:sz="4" w:space="0" w:color="000000"/>
              <w:bottom w:val="single" w:sz="4" w:space="0" w:color="000000"/>
              <w:right w:val="single" w:sz="4" w:space="0" w:color="000000"/>
            </w:tcBorders>
          </w:tcPr>
          <w:p>
            <w:pPr>
              <w:pStyle w:val="Sinespaciado"/>
              <w:jc w:val="center"/>
              <w:rPr>
                <w:rFonts w:ascii="Arial" w:hAnsi="Arial" w:cs="Arial"/>
                <w:sz w:val="20"/>
                <w:szCs w:val="20"/>
              </w:rPr>
            </w:pPr>
            <w:r>
              <w:rPr>
                <w:rFonts w:cs="Arial" w:ascii="Arial" w:hAnsi="Arial"/>
                <w:sz w:val="20"/>
                <w:szCs w:val="20"/>
              </w:rPr>
              <w:t>Gómez et al. (2001)</w:t>
            </w:r>
          </w:p>
        </w:tc>
        <w:tc>
          <w:tcPr>
            <w:tcW w:w="1796" w:type="dxa"/>
            <w:tcBorders>
              <w:top w:val="single" w:sz="4" w:space="0" w:color="000000"/>
              <w:left w:val="single" w:sz="4" w:space="0" w:color="000000"/>
              <w:bottom w:val="single" w:sz="4" w:space="0" w:color="000000"/>
              <w:right w:val="single" w:sz="4" w:space="0" w:color="000000"/>
            </w:tcBorders>
          </w:tcPr>
          <w:p>
            <w:pPr>
              <w:pStyle w:val="Sinespaciado"/>
              <w:jc w:val="center"/>
              <w:rPr>
                <w:rFonts w:ascii="Arial" w:hAnsi="Arial" w:cs="Arial"/>
                <w:sz w:val="20"/>
                <w:szCs w:val="20"/>
              </w:rPr>
            </w:pPr>
            <w:r>
              <w:rPr>
                <w:rFonts w:cs="Arial" w:ascii="Arial" w:hAnsi="Arial"/>
                <w:sz w:val="20"/>
                <w:szCs w:val="20"/>
              </w:rPr>
              <w:t>(Gómez, Sepúlveda, Ramírez and Caicedo, 2001)</w:t>
            </w:r>
          </w:p>
        </w:tc>
        <w:tc>
          <w:tcPr>
            <w:tcW w:w="1796" w:type="dxa"/>
            <w:tcBorders>
              <w:top w:val="single" w:sz="4" w:space="0" w:color="000000"/>
              <w:left w:val="single" w:sz="4" w:space="0" w:color="000000"/>
              <w:bottom w:val="single" w:sz="4" w:space="0" w:color="000000"/>
              <w:right w:val="single" w:sz="4" w:space="0" w:color="000000"/>
            </w:tcBorders>
          </w:tcPr>
          <w:p>
            <w:pPr>
              <w:pStyle w:val="Sinespaciado"/>
              <w:jc w:val="center"/>
              <w:rPr>
                <w:rFonts w:ascii="Arial" w:hAnsi="Arial" w:cs="Arial"/>
                <w:sz w:val="20"/>
                <w:szCs w:val="20"/>
              </w:rPr>
            </w:pPr>
            <w:r>
              <w:rPr>
                <w:rFonts w:cs="Arial" w:ascii="Arial" w:hAnsi="Arial"/>
                <w:sz w:val="20"/>
                <w:szCs w:val="20"/>
              </w:rPr>
              <w:t>(Gómez et al., 2001)</w:t>
            </w:r>
          </w:p>
        </w:tc>
      </w:tr>
      <w:tr>
        <w:trPr/>
        <w:tc>
          <w:tcPr>
            <w:tcW w:w="1795" w:type="dxa"/>
            <w:tcBorders>
              <w:top w:val="single" w:sz="4" w:space="0" w:color="000000"/>
              <w:left w:val="single" w:sz="4" w:space="0" w:color="000000"/>
              <w:bottom w:val="single" w:sz="4" w:space="0" w:color="000000"/>
              <w:right w:val="single" w:sz="4" w:space="0" w:color="000000"/>
            </w:tcBorders>
          </w:tcPr>
          <w:p>
            <w:pPr>
              <w:pStyle w:val="Sinespaciado"/>
              <w:rPr>
                <w:rFonts w:ascii="Arial" w:hAnsi="Arial" w:cs="Arial"/>
                <w:sz w:val="20"/>
                <w:szCs w:val="20"/>
              </w:rPr>
            </w:pPr>
            <w:r>
              <w:rPr>
                <w:rFonts w:cs="Arial" w:ascii="Arial" w:hAnsi="Arial"/>
                <w:sz w:val="20"/>
                <w:szCs w:val="20"/>
              </w:rPr>
              <w:t>Work by six or more authors</w:t>
            </w:r>
          </w:p>
        </w:tc>
        <w:tc>
          <w:tcPr>
            <w:tcW w:w="1796" w:type="dxa"/>
            <w:tcBorders>
              <w:top w:val="single" w:sz="4" w:space="0" w:color="000000"/>
              <w:left w:val="single" w:sz="4" w:space="0" w:color="000000"/>
              <w:bottom w:val="single" w:sz="4" w:space="0" w:color="000000"/>
              <w:right w:val="single" w:sz="4" w:space="0" w:color="000000"/>
            </w:tcBorders>
          </w:tcPr>
          <w:p>
            <w:pPr>
              <w:pStyle w:val="Sinespaciado"/>
              <w:jc w:val="center"/>
              <w:rPr>
                <w:rFonts w:ascii="Arial" w:hAnsi="Arial" w:cs="Arial"/>
                <w:sz w:val="20"/>
                <w:szCs w:val="20"/>
              </w:rPr>
            </w:pPr>
            <w:r>
              <w:rPr>
                <w:rFonts w:cs="Arial" w:ascii="Arial" w:hAnsi="Arial"/>
                <w:sz w:val="20"/>
                <w:szCs w:val="20"/>
              </w:rPr>
              <w:t>Sepúlveda et al. (2008)</w:t>
            </w:r>
          </w:p>
        </w:tc>
        <w:tc>
          <w:tcPr>
            <w:tcW w:w="1795" w:type="dxa"/>
            <w:tcBorders>
              <w:top w:val="single" w:sz="4" w:space="0" w:color="000000"/>
              <w:left w:val="single" w:sz="4" w:space="0" w:color="000000"/>
              <w:bottom w:val="single" w:sz="4" w:space="0" w:color="000000"/>
              <w:right w:val="single" w:sz="4" w:space="0" w:color="000000"/>
            </w:tcBorders>
          </w:tcPr>
          <w:p>
            <w:pPr>
              <w:pStyle w:val="Sinespaciado"/>
              <w:jc w:val="center"/>
              <w:rPr>
                <w:rFonts w:ascii="Arial" w:hAnsi="Arial" w:cs="Arial"/>
                <w:sz w:val="20"/>
                <w:szCs w:val="20"/>
              </w:rPr>
            </w:pPr>
            <w:r>
              <w:rPr>
                <w:rFonts w:cs="Arial" w:ascii="Arial" w:hAnsi="Arial"/>
                <w:sz w:val="20"/>
                <w:szCs w:val="20"/>
              </w:rPr>
              <w:t>Sepúlveda et al. (2008)</w:t>
            </w:r>
          </w:p>
        </w:tc>
        <w:tc>
          <w:tcPr>
            <w:tcW w:w="1796" w:type="dxa"/>
            <w:tcBorders>
              <w:top w:val="single" w:sz="4" w:space="0" w:color="000000"/>
              <w:left w:val="single" w:sz="4" w:space="0" w:color="000000"/>
              <w:bottom w:val="single" w:sz="4" w:space="0" w:color="000000"/>
              <w:right w:val="single" w:sz="4" w:space="0" w:color="000000"/>
            </w:tcBorders>
          </w:tcPr>
          <w:p>
            <w:pPr>
              <w:pStyle w:val="Sinespaciado"/>
              <w:jc w:val="center"/>
              <w:rPr>
                <w:rFonts w:ascii="Arial" w:hAnsi="Arial" w:cs="Arial"/>
                <w:sz w:val="20"/>
                <w:szCs w:val="20"/>
              </w:rPr>
            </w:pPr>
            <w:r>
              <w:rPr>
                <w:rFonts w:cs="Arial" w:ascii="Arial" w:hAnsi="Arial"/>
                <w:sz w:val="20"/>
                <w:szCs w:val="20"/>
              </w:rPr>
              <w:t>(Sepúlveda et al., 2008)</w:t>
            </w:r>
          </w:p>
        </w:tc>
        <w:tc>
          <w:tcPr>
            <w:tcW w:w="1796" w:type="dxa"/>
            <w:tcBorders>
              <w:top w:val="single" w:sz="4" w:space="0" w:color="000000"/>
              <w:left w:val="single" w:sz="4" w:space="0" w:color="000000"/>
              <w:bottom w:val="single" w:sz="4" w:space="0" w:color="000000"/>
              <w:right w:val="single" w:sz="4" w:space="0" w:color="000000"/>
            </w:tcBorders>
          </w:tcPr>
          <w:p>
            <w:pPr>
              <w:pStyle w:val="Sinespaciado"/>
              <w:jc w:val="center"/>
              <w:rPr>
                <w:rFonts w:ascii="Arial" w:hAnsi="Arial" w:cs="Arial"/>
                <w:sz w:val="20"/>
                <w:szCs w:val="20"/>
              </w:rPr>
            </w:pPr>
            <w:r>
              <w:rPr>
                <w:rFonts w:cs="Arial" w:ascii="Arial" w:hAnsi="Arial"/>
                <w:sz w:val="20"/>
                <w:szCs w:val="20"/>
              </w:rPr>
              <w:t>(Sepúlveda et al., 2008)</w:t>
            </w:r>
          </w:p>
        </w:tc>
      </w:tr>
      <w:tr>
        <w:trPr/>
        <w:tc>
          <w:tcPr>
            <w:tcW w:w="1795" w:type="dxa"/>
            <w:tcBorders>
              <w:top w:val="single" w:sz="4" w:space="0" w:color="000000"/>
              <w:left w:val="single" w:sz="4" w:space="0" w:color="000000"/>
              <w:bottom w:val="single" w:sz="4" w:space="0" w:color="000000"/>
              <w:right w:val="single" w:sz="4" w:space="0" w:color="000000"/>
            </w:tcBorders>
          </w:tcPr>
          <w:p>
            <w:pPr>
              <w:pStyle w:val="Sinespaciado"/>
              <w:rPr>
                <w:rFonts w:ascii="Arial" w:hAnsi="Arial" w:cs="Arial"/>
                <w:sz w:val="20"/>
                <w:szCs w:val="20"/>
              </w:rPr>
            </w:pPr>
            <w:r>
              <w:rPr>
                <w:rFonts w:cs="Arial" w:ascii="Arial" w:hAnsi="Arial"/>
                <w:sz w:val="20"/>
                <w:szCs w:val="20"/>
              </w:rPr>
              <w:t>Institutions as authors (with abbreviation)</w:t>
            </w:r>
          </w:p>
        </w:tc>
        <w:tc>
          <w:tcPr>
            <w:tcW w:w="1796" w:type="dxa"/>
            <w:tcBorders>
              <w:top w:val="single" w:sz="4" w:space="0" w:color="000000"/>
              <w:left w:val="single" w:sz="4" w:space="0" w:color="000000"/>
              <w:bottom w:val="single" w:sz="4" w:space="0" w:color="000000"/>
              <w:right w:val="single" w:sz="4" w:space="0" w:color="000000"/>
            </w:tcBorders>
          </w:tcPr>
          <w:p>
            <w:pPr>
              <w:pStyle w:val="Sinespaciado"/>
              <w:jc w:val="center"/>
              <w:rPr>
                <w:rFonts w:ascii="Arial" w:hAnsi="Arial" w:cs="Arial"/>
                <w:sz w:val="20"/>
                <w:szCs w:val="20"/>
              </w:rPr>
            </w:pPr>
            <w:r>
              <w:rPr>
                <w:rFonts w:cs="Arial" w:ascii="Arial" w:hAnsi="Arial"/>
                <w:sz w:val="20"/>
                <w:szCs w:val="20"/>
              </w:rPr>
              <w:t>United Nations (UN, 2003)</w:t>
            </w:r>
          </w:p>
        </w:tc>
        <w:tc>
          <w:tcPr>
            <w:tcW w:w="1795" w:type="dxa"/>
            <w:tcBorders>
              <w:top w:val="single" w:sz="4" w:space="0" w:color="000000"/>
              <w:left w:val="single" w:sz="4" w:space="0" w:color="000000"/>
              <w:bottom w:val="single" w:sz="4" w:space="0" w:color="000000"/>
              <w:right w:val="single" w:sz="4" w:space="0" w:color="000000"/>
            </w:tcBorders>
          </w:tcPr>
          <w:p>
            <w:pPr>
              <w:pStyle w:val="Sinespaciado"/>
              <w:jc w:val="center"/>
              <w:rPr>
                <w:rFonts w:ascii="Arial" w:hAnsi="Arial" w:cs="Arial"/>
                <w:sz w:val="20"/>
                <w:szCs w:val="20"/>
              </w:rPr>
            </w:pPr>
            <w:r>
              <w:rPr>
                <w:rFonts w:cs="Arial" w:ascii="Arial" w:hAnsi="Arial"/>
                <w:sz w:val="20"/>
                <w:szCs w:val="20"/>
              </w:rPr>
              <w:t>UN (2003)</w:t>
            </w:r>
          </w:p>
        </w:tc>
        <w:tc>
          <w:tcPr>
            <w:tcW w:w="1796" w:type="dxa"/>
            <w:tcBorders>
              <w:top w:val="single" w:sz="4" w:space="0" w:color="000000"/>
              <w:left w:val="single" w:sz="4" w:space="0" w:color="000000"/>
              <w:bottom w:val="single" w:sz="4" w:space="0" w:color="000000"/>
              <w:right w:val="single" w:sz="4" w:space="0" w:color="000000"/>
            </w:tcBorders>
          </w:tcPr>
          <w:p>
            <w:pPr>
              <w:pStyle w:val="Sinespaciado"/>
              <w:jc w:val="center"/>
              <w:rPr>
                <w:rFonts w:ascii="Arial" w:hAnsi="Arial" w:cs="Arial"/>
                <w:sz w:val="20"/>
                <w:szCs w:val="20"/>
              </w:rPr>
            </w:pPr>
            <w:r>
              <w:rPr>
                <w:rFonts w:cs="Arial" w:ascii="Arial" w:hAnsi="Arial"/>
                <w:sz w:val="20"/>
                <w:szCs w:val="20"/>
              </w:rPr>
              <w:t>(United Nations [UN], 2003)</w:t>
            </w:r>
          </w:p>
        </w:tc>
        <w:tc>
          <w:tcPr>
            <w:tcW w:w="1796" w:type="dxa"/>
            <w:tcBorders>
              <w:top w:val="single" w:sz="4" w:space="0" w:color="000000"/>
              <w:left w:val="single" w:sz="4" w:space="0" w:color="000000"/>
              <w:bottom w:val="single" w:sz="4" w:space="0" w:color="000000"/>
              <w:right w:val="single" w:sz="4" w:space="0" w:color="000000"/>
            </w:tcBorders>
          </w:tcPr>
          <w:p>
            <w:pPr>
              <w:pStyle w:val="Sinespaciado"/>
              <w:jc w:val="center"/>
              <w:rPr>
                <w:rFonts w:ascii="Arial" w:hAnsi="Arial" w:cs="Arial"/>
                <w:sz w:val="20"/>
                <w:szCs w:val="20"/>
              </w:rPr>
            </w:pPr>
            <w:r>
              <w:rPr>
                <w:rFonts w:cs="Arial" w:ascii="Arial" w:hAnsi="Arial"/>
                <w:sz w:val="20"/>
                <w:szCs w:val="20"/>
              </w:rPr>
              <w:t>(UN, 2003)</w:t>
            </w:r>
          </w:p>
        </w:tc>
      </w:tr>
      <w:tr>
        <w:trPr/>
        <w:tc>
          <w:tcPr>
            <w:tcW w:w="1795" w:type="dxa"/>
            <w:tcBorders>
              <w:top w:val="single" w:sz="4" w:space="0" w:color="000000"/>
              <w:left w:val="single" w:sz="4" w:space="0" w:color="000000"/>
              <w:bottom w:val="single" w:sz="4" w:space="0" w:color="000000"/>
              <w:right w:val="single" w:sz="4" w:space="0" w:color="000000"/>
            </w:tcBorders>
          </w:tcPr>
          <w:p>
            <w:pPr>
              <w:pStyle w:val="Sinespaciado"/>
              <w:rPr/>
            </w:pPr>
            <w:r>
              <w:rPr>
                <w:rFonts w:cs="Arial" w:ascii="Arial" w:hAnsi="Arial"/>
                <w:sz w:val="20"/>
                <w:szCs w:val="20"/>
              </w:rPr>
              <w:t>Institutions as authors (without abbreviation)</w:t>
            </w:r>
          </w:p>
        </w:tc>
        <w:tc>
          <w:tcPr>
            <w:tcW w:w="1796" w:type="dxa"/>
            <w:tcBorders>
              <w:top w:val="single" w:sz="4" w:space="0" w:color="000000"/>
              <w:left w:val="single" w:sz="4" w:space="0" w:color="000000"/>
              <w:bottom w:val="single" w:sz="4" w:space="0" w:color="000000"/>
              <w:right w:val="single" w:sz="4" w:space="0" w:color="000000"/>
            </w:tcBorders>
          </w:tcPr>
          <w:p>
            <w:pPr>
              <w:pStyle w:val="Sinespaciado"/>
              <w:jc w:val="center"/>
              <w:rPr>
                <w:rFonts w:ascii="Arial" w:hAnsi="Arial" w:cs="Arial"/>
                <w:sz w:val="20"/>
                <w:szCs w:val="20"/>
              </w:rPr>
            </w:pPr>
            <w:r>
              <w:rPr>
                <w:rFonts w:cs="Arial" w:ascii="Arial" w:hAnsi="Arial"/>
                <w:sz w:val="20"/>
                <w:szCs w:val="20"/>
              </w:rPr>
              <w:t>University of Chile (2013)</w:t>
            </w:r>
          </w:p>
        </w:tc>
        <w:tc>
          <w:tcPr>
            <w:tcW w:w="1795" w:type="dxa"/>
            <w:tcBorders>
              <w:top w:val="single" w:sz="4" w:space="0" w:color="000000"/>
              <w:left w:val="single" w:sz="4" w:space="0" w:color="000000"/>
              <w:bottom w:val="single" w:sz="4" w:space="0" w:color="000000"/>
              <w:right w:val="single" w:sz="4" w:space="0" w:color="000000"/>
            </w:tcBorders>
          </w:tcPr>
          <w:p>
            <w:pPr>
              <w:pStyle w:val="Sinespaciado"/>
              <w:jc w:val="center"/>
              <w:rPr>
                <w:rFonts w:ascii="Arial" w:hAnsi="Arial" w:cs="Arial"/>
                <w:sz w:val="20"/>
                <w:szCs w:val="20"/>
              </w:rPr>
            </w:pPr>
            <w:r>
              <w:rPr>
                <w:rFonts w:cs="Arial" w:ascii="Arial" w:hAnsi="Arial"/>
                <w:sz w:val="20"/>
                <w:szCs w:val="20"/>
              </w:rPr>
              <w:t>University of Chile (2013)</w:t>
            </w:r>
          </w:p>
        </w:tc>
        <w:tc>
          <w:tcPr>
            <w:tcW w:w="1796" w:type="dxa"/>
            <w:tcBorders>
              <w:top w:val="single" w:sz="4" w:space="0" w:color="000000"/>
              <w:left w:val="single" w:sz="4" w:space="0" w:color="000000"/>
              <w:bottom w:val="single" w:sz="4" w:space="0" w:color="000000"/>
              <w:right w:val="single" w:sz="4" w:space="0" w:color="000000"/>
            </w:tcBorders>
          </w:tcPr>
          <w:p>
            <w:pPr>
              <w:pStyle w:val="Sinespaciado"/>
              <w:jc w:val="center"/>
              <w:rPr>
                <w:rFonts w:ascii="Arial" w:hAnsi="Arial" w:cs="Arial"/>
                <w:sz w:val="20"/>
                <w:szCs w:val="20"/>
              </w:rPr>
            </w:pPr>
            <w:r>
              <w:rPr>
                <w:rFonts w:cs="Arial" w:ascii="Arial" w:hAnsi="Arial"/>
                <w:sz w:val="20"/>
                <w:szCs w:val="20"/>
              </w:rPr>
              <w:t>(University of Chile, 2013)</w:t>
            </w:r>
          </w:p>
        </w:tc>
        <w:tc>
          <w:tcPr>
            <w:tcW w:w="1796" w:type="dxa"/>
            <w:tcBorders>
              <w:top w:val="single" w:sz="4" w:space="0" w:color="000000"/>
              <w:left w:val="single" w:sz="4" w:space="0" w:color="000000"/>
              <w:bottom w:val="single" w:sz="4" w:space="0" w:color="000000"/>
              <w:right w:val="single" w:sz="4" w:space="0" w:color="000000"/>
            </w:tcBorders>
          </w:tcPr>
          <w:p>
            <w:pPr>
              <w:pStyle w:val="Sinespaciado"/>
              <w:jc w:val="center"/>
              <w:rPr>
                <w:rFonts w:ascii="Arial" w:hAnsi="Arial" w:cs="Arial"/>
                <w:sz w:val="20"/>
                <w:szCs w:val="20"/>
              </w:rPr>
            </w:pPr>
            <w:r>
              <w:rPr>
                <w:rFonts w:cs="Arial" w:ascii="Arial" w:hAnsi="Arial"/>
                <w:sz w:val="20"/>
                <w:szCs w:val="20"/>
              </w:rPr>
              <w:t>(University of Chile, 2013)</w:t>
            </w:r>
          </w:p>
        </w:tc>
      </w:tr>
    </w:tbl>
    <w:p>
      <w:pPr>
        <w:pStyle w:val="Sinespaciado"/>
        <w:spacing w:lineRule="auto" w:line="360"/>
        <w:jc w:val="both"/>
        <w:rPr>
          <w:rFonts w:ascii="Arial" w:hAnsi="Arial" w:cs="Arial"/>
          <w:sz w:val="20"/>
          <w:szCs w:val="20"/>
        </w:rPr>
      </w:pPr>
      <w:r>
        <w:rPr>
          <w:rFonts w:cs="Arial" w:ascii="Arial" w:hAnsi="Arial"/>
          <w:i/>
          <w:sz w:val="20"/>
          <w:szCs w:val="20"/>
        </w:rPr>
        <w:t>Note. Adapted from Publication Manual of the American Psychological Association, by American Psychological Association (APA), 2012, APA, p. 177.</w:t>
      </w:r>
    </w:p>
    <w:p>
      <w:pPr>
        <w:pStyle w:val="Sinespaciado"/>
        <w:spacing w:lineRule="auto" w:line="360"/>
        <w:jc w:val="both"/>
        <w:rPr>
          <w:rFonts w:ascii="Arial" w:hAnsi="Arial" w:cs="Arial"/>
          <w:sz w:val="24"/>
          <w:szCs w:val="24"/>
        </w:rPr>
      </w:pPr>
      <w:r>
        <w:rPr>
          <w:rFonts w:cs="Arial" w:ascii="Arial" w:hAnsi="Arial"/>
          <w:sz w:val="24"/>
          <w:szCs w:val="24"/>
        </w:rPr>
      </w:r>
    </w:p>
    <w:p>
      <w:pPr>
        <w:pStyle w:val="Sinespaciado"/>
        <w:spacing w:lineRule="auto" w:line="360"/>
        <w:ind w:firstLine="708" w:right="0"/>
        <w:jc w:val="both"/>
        <w:rPr>
          <w:rFonts w:ascii="Arial" w:hAnsi="Arial" w:cs="Arial"/>
          <w:b/>
          <w:i/>
          <w:i/>
          <w:sz w:val="24"/>
          <w:szCs w:val="24"/>
        </w:rPr>
      </w:pPr>
      <w:r>
        <w:rPr>
          <w:rFonts w:cs="Arial" w:ascii="Arial" w:hAnsi="Arial"/>
          <w:b/>
          <w:i/>
          <w:sz w:val="24"/>
          <w:szCs w:val="24"/>
        </w:rPr>
        <w:t>References.</w:t>
      </w:r>
    </w:p>
    <w:p>
      <w:pPr>
        <w:pStyle w:val="Sinespaciado"/>
        <w:spacing w:lineRule="auto" w:line="360"/>
        <w:jc w:val="both"/>
        <w:rPr>
          <w:rFonts w:ascii="Arial" w:hAnsi="Arial" w:cs="Arial"/>
          <w:sz w:val="24"/>
          <w:szCs w:val="24"/>
        </w:rPr>
      </w:pPr>
      <w:r>
        <w:rPr>
          <w:rFonts w:cs="Arial" w:ascii="Arial" w:hAnsi="Arial"/>
          <w:sz w:val="24"/>
          <w:szCs w:val="24"/>
        </w:rPr>
        <w:t>Regarding the correct application of this citation style, we recommend the following:</w:t>
      </w:r>
    </w:p>
    <w:p>
      <w:pPr>
        <w:pStyle w:val="Sinespaciado"/>
        <w:numPr>
          <w:ilvl w:val="0"/>
          <w:numId w:val="3"/>
        </w:numPr>
        <w:spacing w:lineRule="auto" w:line="360"/>
        <w:jc w:val="both"/>
        <w:rPr>
          <w:rFonts w:ascii="Arial" w:hAnsi="Arial" w:cs="Arial"/>
          <w:sz w:val="24"/>
          <w:szCs w:val="24"/>
        </w:rPr>
      </w:pPr>
      <w:r>
        <w:rPr>
          <w:rFonts w:cs="Arial" w:ascii="Arial" w:hAnsi="Arial"/>
          <w:sz w:val="24"/>
          <w:szCs w:val="24"/>
        </w:rPr>
        <w:t>All works and authors cited in the main text must appear with their complete bibliographic information in the final reference list, organized alphabetically. Please follow the examples provided by APA for each type of reference and do not omit or add information.</w:t>
      </w:r>
    </w:p>
    <w:p>
      <w:pPr>
        <w:pStyle w:val="Sinespaciado"/>
        <w:numPr>
          <w:ilvl w:val="0"/>
          <w:numId w:val="3"/>
        </w:numPr>
        <w:spacing w:lineRule="auto" w:line="360"/>
        <w:jc w:val="both"/>
        <w:rPr>
          <w:rFonts w:ascii="Arial" w:hAnsi="Arial" w:cs="Arial"/>
          <w:sz w:val="24"/>
          <w:szCs w:val="24"/>
        </w:rPr>
      </w:pPr>
      <w:r>
        <w:rPr>
          <w:rFonts w:cs="Arial" w:ascii="Arial" w:hAnsi="Arial"/>
          <w:sz w:val="24"/>
          <w:szCs w:val="24"/>
        </w:rPr>
        <w:t>The final reference list must not contain references that have not been cited in the main text. In other words, the correspondence between the final list and the main text must be exact.</w:t>
      </w:r>
    </w:p>
    <w:p>
      <w:pPr>
        <w:pStyle w:val="Sinespaciado"/>
        <w:numPr>
          <w:ilvl w:val="0"/>
          <w:numId w:val="3"/>
        </w:numPr>
        <w:spacing w:lineRule="auto" w:line="360"/>
        <w:jc w:val="both"/>
        <w:rPr>
          <w:rFonts w:ascii="Arial" w:hAnsi="Arial" w:cs="Arial"/>
          <w:sz w:val="24"/>
          <w:szCs w:val="24"/>
        </w:rPr>
      </w:pPr>
      <w:r>
        <w:rPr>
          <w:rFonts w:cs="Arial" w:ascii="Arial" w:hAnsi="Arial"/>
          <w:sz w:val="24"/>
          <w:szCs w:val="24"/>
        </w:rPr>
        <w:t>Proper adherence to the citation style requires the correct use of punctuation marks where indicated (where there is a period, include a period; where there is a comma, include a comma, and so forth) and the other conventions of the style (if authors' given names are represented by initials, do so accordingly; if the title of a work is italicized, format it that way in the reference, etc.).</w:t>
      </w:r>
    </w:p>
    <w:p>
      <w:pPr>
        <w:pStyle w:val="Sinespaciado"/>
        <w:numPr>
          <w:ilvl w:val="0"/>
          <w:numId w:val="3"/>
        </w:numPr>
        <w:spacing w:lineRule="auto" w:line="360"/>
        <w:jc w:val="both"/>
        <w:rPr>
          <w:rFonts w:ascii="Arial" w:hAnsi="Arial" w:cs="Arial"/>
          <w:sz w:val="24"/>
          <w:szCs w:val="24"/>
        </w:rPr>
      </w:pPr>
      <w:r>
        <w:rPr>
          <w:rFonts w:cs="Arial" w:ascii="Arial" w:hAnsi="Arial"/>
          <w:sz w:val="24"/>
          <w:szCs w:val="24"/>
        </w:rPr>
        <w:t>It is essential to include the DOI at the end of each reference when one is available. To check whether a reference has a DOI, visit:</w:t>
      </w:r>
      <w:hyperlink r:id="rId9">
        <w:r>
          <w:rPr>
            <w:rStyle w:val="Hyperlink"/>
            <w:rFonts w:cs="Arial" w:ascii="Arial" w:hAnsi="Arial"/>
            <w:sz w:val="24"/>
            <w:szCs w:val="24"/>
          </w:rPr>
          <w:t>http://www.crossref.org/SimpleTextQuery/</w:t>
        </w:r>
      </w:hyperlink>
    </w:p>
    <w:p>
      <w:pPr>
        <w:pStyle w:val="Sinespaciado"/>
        <w:spacing w:lineRule="auto" w:line="360"/>
        <w:jc w:val="both"/>
        <w:rPr>
          <w:rFonts w:ascii="Arial" w:hAnsi="Arial" w:cs="Arial"/>
          <w:sz w:val="24"/>
          <w:szCs w:val="24"/>
        </w:rPr>
      </w:pPr>
      <w:r>
        <w:rPr>
          <w:rFonts w:cs="Arial" w:ascii="Arial" w:hAnsi="Arial"/>
          <w:sz w:val="24"/>
          <w:szCs w:val="24"/>
        </w:rPr>
      </w:r>
    </w:p>
    <w:p>
      <w:pPr>
        <w:pStyle w:val="Sinespaciado"/>
        <w:spacing w:lineRule="auto" w:line="360"/>
        <w:jc w:val="both"/>
        <w:rPr>
          <w:rFonts w:ascii="Arial" w:hAnsi="Arial" w:cs="Arial"/>
          <w:sz w:val="24"/>
          <w:szCs w:val="24"/>
        </w:rPr>
      </w:pPr>
      <w:r>
        <w:rPr>
          <w:rFonts w:cs="Arial" w:ascii="Arial" w:hAnsi="Arial"/>
          <w:sz w:val="24"/>
          <w:szCs w:val="24"/>
        </w:rPr>
        <w:t>The journal guidelines provide some citation examples. However, if you have questions about how to cite a particular reference, please contact the journal editor at cooperativismoydesarrollo@ucc.edu.co or consult publicly available online guides at the following links:</w:t>
      </w:r>
      <w:hyperlink r:id="rId10">
        <w:r>
          <w:rPr>
            <w:rStyle w:val="Hyperlink"/>
            <w:rFonts w:cs="Arial" w:ascii="Arial" w:hAnsi="Arial"/>
            <w:sz w:val="24"/>
            <w:szCs w:val="24"/>
          </w:rPr>
          <w:t>cooperativismoydesarrollo@ucc.edu.co</w:t>
        </w:r>
      </w:hyperlink>
      <w:hyperlink r:id="rId11">
        <w:r>
          <w:rPr>
            <w:rStyle w:val="Hyperlink"/>
            <w:rFonts w:cs="Arial" w:ascii="Arial" w:hAnsi="Arial"/>
            <w:sz w:val="24"/>
            <w:szCs w:val="24"/>
          </w:rPr>
          <w:t>http://owl.english.purdue.edu/ owl/resource/560/01/</w:t>
        </w:r>
      </w:hyperlink>
      <w:hyperlink r:id="rId12">
        <w:r>
          <w:rPr>
            <w:rStyle w:val="Hyperlink"/>
            <w:rFonts w:cs="Arial" w:ascii="Arial" w:hAnsi="Arial"/>
            <w:sz w:val="24"/>
            <w:szCs w:val="24"/>
          </w:rPr>
          <w:t>http://www.cibem.org/ paginas/img/apa6.pdf</w:t>
        </w:r>
      </w:hyperlink>
    </w:p>
    <w:p>
      <w:pPr>
        <w:pStyle w:val="Sinespaciado"/>
        <w:spacing w:lineRule="auto" w:line="360"/>
        <w:jc w:val="both"/>
        <w:rPr>
          <w:rFonts w:ascii="Arial" w:hAnsi="Arial" w:cs="Arial"/>
          <w:sz w:val="24"/>
          <w:szCs w:val="24"/>
        </w:rPr>
      </w:pPr>
      <w:r>
        <w:rPr>
          <w:rFonts w:cs="Arial" w:ascii="Arial" w:hAnsi="Arial"/>
          <w:sz w:val="24"/>
          <w:szCs w:val="24"/>
        </w:rPr>
      </w:r>
    </w:p>
    <w:p>
      <w:pPr>
        <w:pStyle w:val="Sinespaciado"/>
        <w:spacing w:lineRule="auto" w:line="360"/>
        <w:jc w:val="both"/>
        <w:rPr>
          <w:rFonts w:ascii="Arial" w:hAnsi="Arial" w:cs="Arial"/>
          <w:b/>
          <w:sz w:val="24"/>
          <w:szCs w:val="24"/>
          <w:lang w:val="en-US"/>
        </w:rPr>
      </w:pPr>
      <w:r>
        <w:rPr>
          <w:rFonts w:cs="Arial" w:ascii="Arial" w:hAnsi="Arial"/>
          <w:b/>
          <w:sz w:val="24"/>
          <w:szCs w:val="24"/>
          <w:lang w:val="en-US"/>
        </w:rPr>
        <w:t>References</w:t>
      </w:r>
    </w:p>
    <w:p>
      <w:pPr>
        <w:pStyle w:val="Sinespaciado"/>
        <w:spacing w:lineRule="auto" w:line="360"/>
        <w:jc w:val="both"/>
        <w:rPr>
          <w:rFonts w:ascii="Arial" w:hAnsi="Arial" w:cs="Arial"/>
          <w:sz w:val="24"/>
          <w:szCs w:val="24"/>
          <w:lang w:val="en-US"/>
        </w:rPr>
      </w:pPr>
      <w:r>
        <w:rPr>
          <w:rFonts w:cs="Arial" w:ascii="Arial" w:hAnsi="Arial"/>
          <w:sz w:val="24"/>
          <w:szCs w:val="24"/>
          <w:lang w:val="en-US"/>
        </w:rPr>
        <w:t xml:space="preserve">American Psychological Association. (2012). </w:t>
      </w:r>
      <w:r>
        <w:rPr>
          <w:rFonts w:cs="Arial" w:ascii="Arial" w:hAnsi="Arial"/>
          <w:i/>
          <w:sz w:val="24"/>
          <w:szCs w:val="24"/>
          <w:lang w:val="en-US"/>
        </w:rPr>
        <w:t>Publication Manual of the American Psychological Association</w:t>
      </w:r>
      <w:r>
        <w:rPr>
          <w:rFonts w:cs="Arial" w:ascii="Arial" w:hAnsi="Arial"/>
          <w:sz w:val="24"/>
          <w:szCs w:val="24"/>
          <w:lang w:val="en-US"/>
        </w:rPr>
        <w:t xml:space="preserve">. Washington, DC: American Psychological Association. </w:t>
      </w:r>
    </w:p>
    <w:p>
      <w:pPr>
        <w:pStyle w:val="Sinespaciado"/>
        <w:spacing w:lineRule="auto" w:line="360"/>
        <w:jc w:val="both"/>
        <w:rPr>
          <w:rFonts w:ascii="Arial" w:hAnsi="Arial" w:cs="Arial"/>
          <w:sz w:val="24"/>
          <w:szCs w:val="24"/>
          <w:lang w:val="en-US"/>
        </w:rPr>
      </w:pPr>
      <w:r>
        <w:rPr>
          <w:rFonts w:cs="Arial" w:ascii="Arial" w:hAnsi="Arial"/>
          <w:sz w:val="24"/>
          <w:szCs w:val="24"/>
          <w:lang w:val="en-US"/>
        </w:rPr>
      </w:r>
    </w:p>
    <w:sectPr>
      <w:footerReference w:type="even" r:id="rId13"/>
      <w:footerReference w:type="default" r:id="rId14"/>
      <w:footerReference w:type="first" r:id="rId15"/>
      <w:type w:val="nextPage"/>
      <w:pgSz w:w="12240" w:h="15840"/>
      <w:pgMar w:left="1701" w:right="1701" w:gutter="0" w:header="0" w:top="1417" w:footer="708"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Calibri Light">
    <w:charset w:val="01"/>
    <w:family w:val="roman"/>
    <w:pitch w:val="variable"/>
  </w:font>
  <w:font w:name="Arial">
    <w:charset w:val="01"/>
    <w:family w:val="roman"/>
    <w:pitch w:val="variable"/>
  </w:font>
  <w:font w:name="Courier New">
    <w:charset w:val="01"/>
    <w:family w:val="roman"/>
    <w:pitch w:val="variable"/>
  </w:font>
  <w:font w:name="Wingdings">
    <w:charset w:val="01"/>
    <w:family w:val="roman"/>
    <w:pitch w:val="variable"/>
  </w:font>
  <w:font w:name="Symbol">
    <w:charset w:val="01"/>
    <w:family w:val="roman"/>
    <w:pitch w:val="variable"/>
  </w:font>
  <w:font w:name="Tahoma">
    <w:charset w:val="01"/>
    <w:family w:val="roman"/>
    <w:pitch w:val="variable"/>
  </w:font>
  <w:font w:name="Liberation Sans">
    <w:altName w:val="Arial"/>
    <w:charset w:val="01"/>
    <w:family w:val="roman"/>
    <w:pitch w:val="variable"/>
  </w:font>
  <w:font w:name="Arial">
    <w:charset w:val="01"/>
    <w:family w:val="swiss"/>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0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lineRule="auto" w:line="240" w:before="0" w:after="0"/>
      <w:jc w:val="center"/>
      <w:rPr>
        <w:rFonts w:ascii="Tahoma" w:hAnsi="Tahoma" w:cs="Tahoma"/>
        <w:color w:val="A6A6A6"/>
        <w:sz w:val="20"/>
      </w:rPr>
    </w:pPr>
    <w:r>
      <w:rPr>
        <w:rFonts w:cs="Tahoma" w:ascii="Tahoma" w:hAnsi="Tahoma"/>
        <w:color w:val="A6A6A6"/>
        <w:sz w:val="20"/>
      </w:rPr>
      <w:t xml:space="preserve">Ediciones Universidad Cooperativa de Colombia - Tel. (57) 1 3323565 Ext. 1450-3 </w:t>
    </w:r>
  </w:p>
  <w:p>
    <w:pPr>
      <w:pStyle w:val="Footer"/>
      <w:spacing w:lineRule="auto" w:line="240" w:before="0" w:after="0"/>
      <w:jc w:val="center"/>
      <w:rPr>
        <w:rFonts w:ascii="Tahoma" w:hAnsi="Tahoma" w:cs="Tahoma"/>
        <w:color w:val="A6A6A6"/>
        <w:sz w:val="20"/>
      </w:rPr>
    </w:pPr>
    <w:r>
      <w:rPr>
        <w:rFonts w:cs="Tahoma" w:ascii="Tahoma" w:hAnsi="Tahoma"/>
        <w:color w:val="A6A6A6"/>
        <w:sz w:val="20"/>
      </w:rPr>
      <w:t>Avenida Caracas # 44-21 Primer piso</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lineRule="auto" w:line="240" w:before="0" w:after="0"/>
      <w:jc w:val="center"/>
      <w:rPr>
        <w:rFonts w:ascii="Tahoma" w:hAnsi="Tahoma" w:cs="Tahoma"/>
        <w:color w:val="A6A6A6"/>
        <w:sz w:val="20"/>
      </w:rPr>
    </w:pPr>
    <w:r>
      <w:rPr>
        <w:rFonts w:cs="Tahoma" w:ascii="Tahoma" w:hAnsi="Tahoma"/>
        <w:color w:val="A6A6A6"/>
        <w:sz w:val="20"/>
      </w:rPr>
      <w:t xml:space="preserve">Ediciones Universidad Cooperativa de Colombia - Tel. (57) 1 3323565 Ext. 1450-3 </w:t>
    </w:r>
  </w:p>
  <w:p>
    <w:pPr>
      <w:pStyle w:val="Footer"/>
      <w:spacing w:lineRule="auto" w:line="240" w:before="0" w:after="0"/>
      <w:jc w:val="center"/>
      <w:rPr>
        <w:rFonts w:ascii="Tahoma" w:hAnsi="Tahoma" w:cs="Tahoma"/>
        <w:color w:val="A6A6A6"/>
        <w:sz w:val="20"/>
      </w:rPr>
    </w:pPr>
    <w:r>
      <w:rPr>
        <w:rFonts w:cs="Tahoma" w:ascii="Tahoma" w:hAnsi="Tahoma"/>
        <w:color w:val="A6A6A6"/>
        <w:sz w:val="20"/>
      </w:rPr>
      <w:t>Avenida Caracas # 44-21 Primer piso</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lowerLetter"/>
      <w:lvlText w:val="%1)"/>
      <w:lvlJc w:val="left"/>
      <w:pPr>
        <w:tabs>
          <w:tab w:val="num" w:pos="0"/>
        </w:tabs>
        <w:ind w:left="1353"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decimal"/>
      <w:lvlText w:val="%1."/>
      <w:lvlJc w:val="left"/>
      <w:pPr>
        <w:tabs>
          <w:tab w:val="num" w:pos="0"/>
        </w:tabs>
        <w:ind w:left="72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numFmt w:val="bullet"/>
      <w:lvlText w:val="•"/>
      <w:lvlJc w:val="left"/>
      <w:pPr>
        <w:tabs>
          <w:tab w:val="num" w:pos="0"/>
        </w:tabs>
        <w:ind w:left="720" w:hanging="360"/>
      </w:pPr>
      <w:rPr>
        <w:rFonts w:ascii="Arial" w:hAnsi="Arial" w:cs="Aria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76" w:before="0" w:after="200"/>
      <w:jc w:val="left"/>
    </w:pPr>
    <w:rPr>
      <w:rFonts w:ascii="Calibri" w:hAnsi="Calibri" w:eastAsia="Calibri" w:cs="Times New Roman"/>
      <w:color w:val="auto"/>
      <w:kern w:val="0"/>
      <w:sz w:val="22"/>
      <w:szCs w:val="22"/>
      <w:lang w:val="es-CO" w:eastAsia="zh-CN" w:bidi="ar-SA"/>
    </w:rPr>
  </w:style>
  <w:style w:type="paragraph" w:styleId="Heading1">
    <w:name w:val="Heading 1"/>
    <w:basedOn w:val="Normal"/>
    <w:next w:val="Normal"/>
    <w:qFormat/>
    <w:pPr>
      <w:keepNext w:val="true"/>
      <w:keepLines/>
      <w:numPr>
        <w:ilvl w:val="0"/>
        <w:numId w:val="1"/>
      </w:numPr>
      <w:spacing w:lineRule="auto" w:line="256" w:before="240" w:after="0"/>
      <w:outlineLvl w:val="0"/>
    </w:pPr>
    <w:rPr>
      <w:rFonts w:ascii="Calibri Light" w:hAnsi="Calibri Light" w:eastAsia="Times New Roman" w:cs="Times New Roman"/>
      <w:color w:val="2E74B5"/>
      <w:sz w:val="32"/>
      <w:szCs w:val="32"/>
    </w:rPr>
  </w:style>
  <w:style w:type="character" w:styleId="WW8Num1z0">
    <w:name w:val="WW8Num1z0"/>
    <w:qFormat/>
    <w:rPr>
      <w:rFonts w:ascii="Arial" w:hAnsi="Arial" w:eastAsia="Calibri" w:cs="Aria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1z3">
    <w:name w:val="WW8Num1z3"/>
    <w:qFormat/>
    <w:rPr>
      <w:rFonts w:ascii="Symbol" w:hAnsi="Symbol" w:cs="Symbol"/>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ascii="Arial" w:hAnsi="Arial" w:eastAsia="Calibri" w:cs="Aria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3z3">
    <w:name w:val="WW8Num3z3"/>
    <w:qFormat/>
    <w:rPr>
      <w:rFonts w:ascii="Symbol" w:hAnsi="Symbol" w:cs="Symbol"/>
    </w:rPr>
  </w:style>
  <w:style w:type="character" w:styleId="WW8Num4z0">
    <w:name w:val="WW8Num4z0"/>
    <w:qFormat/>
    <w:rPr/>
  </w:style>
  <w:style w:type="character" w:styleId="WW8Num5z0">
    <w:name w:val="WW8Num5z0"/>
    <w:qFormat/>
    <w:rPr>
      <w:rFonts w:ascii="Symbol" w:hAnsi="Symbol" w:cs="Symbol"/>
    </w:rPr>
  </w:style>
  <w:style w:type="character" w:styleId="WW8Num5z1">
    <w:name w:val="WW8Num5z1"/>
    <w:qFormat/>
    <w:rPr>
      <w:rFonts w:ascii="Courier New" w:hAnsi="Courier New" w:cs="Courier New"/>
    </w:rPr>
  </w:style>
  <w:style w:type="character" w:styleId="WW8Num5z2">
    <w:name w:val="WW8Num5z2"/>
    <w:qFormat/>
    <w:rPr>
      <w:rFonts w:ascii="Wingdings" w:hAnsi="Wingdings" w:cs="Wingdings"/>
    </w:rPr>
  </w:style>
  <w:style w:type="character" w:styleId="WW8Num6z0">
    <w:name w:val="WW8Num6z0"/>
    <w:qFormat/>
    <w:rPr>
      <w:rFonts w:ascii="Symbol" w:hAnsi="Symbol" w:cs="Symbol"/>
    </w:rPr>
  </w:style>
  <w:style w:type="character" w:styleId="WW8Num6z1">
    <w:name w:val="WW8Num6z1"/>
    <w:qFormat/>
    <w:rPr>
      <w:rFonts w:ascii="Courier New" w:hAnsi="Courier New" w:cs="Courier New"/>
    </w:rPr>
  </w:style>
  <w:style w:type="character" w:styleId="WW8Num6z2">
    <w:name w:val="WW8Num6z2"/>
    <w:qFormat/>
    <w:rPr>
      <w:rFonts w:ascii="Wingdings" w:hAnsi="Wingdings" w:cs="Wingdings"/>
    </w:rPr>
  </w:style>
  <w:style w:type="character" w:styleId="WW8Num7z0">
    <w:name w:val="WW8Num7z0"/>
    <w:qFormat/>
    <w:rPr/>
  </w:style>
  <w:style w:type="character" w:styleId="WW8Num8z0">
    <w:name w:val="WW8Num8z0"/>
    <w:qFormat/>
    <w:rPr>
      <w:rFonts w:ascii="Symbol" w:hAnsi="Symbol" w:cs="Symbol"/>
    </w:rPr>
  </w:style>
  <w:style w:type="character" w:styleId="WW8Num8z1">
    <w:name w:val="WW8Num8z1"/>
    <w:qFormat/>
    <w:rPr>
      <w:rFonts w:ascii="Courier New" w:hAnsi="Courier New" w:cs="Courier New"/>
    </w:rPr>
  </w:style>
  <w:style w:type="character" w:styleId="WW8Num8z2">
    <w:name w:val="WW8Num8z2"/>
    <w:qFormat/>
    <w:rPr>
      <w:rFonts w:ascii="Wingdings" w:hAnsi="Wingdings" w:cs="Wingdings"/>
    </w:rPr>
  </w:style>
  <w:style w:type="character" w:styleId="WW8Num9z0">
    <w:name w:val="WW8Num9z0"/>
    <w:qFormat/>
    <w:rPr>
      <w:rFonts w:ascii="Arial" w:hAnsi="Arial" w:eastAsia="Calibri" w:cs="Arial"/>
    </w:rPr>
  </w:style>
  <w:style w:type="character" w:styleId="WW8Num9z1">
    <w:name w:val="WW8Num9z1"/>
    <w:qFormat/>
    <w:rPr>
      <w:rFonts w:ascii="Courier New" w:hAnsi="Courier New" w:cs="Courier New"/>
    </w:rPr>
  </w:style>
  <w:style w:type="character" w:styleId="WW8Num9z2">
    <w:name w:val="WW8Num9z2"/>
    <w:qFormat/>
    <w:rPr>
      <w:rFonts w:ascii="Wingdings" w:hAnsi="Wingdings" w:cs="Wingdings"/>
    </w:rPr>
  </w:style>
  <w:style w:type="character" w:styleId="WW8Num9z3">
    <w:name w:val="WW8Num9z3"/>
    <w:qFormat/>
    <w:rPr>
      <w:rFonts w:ascii="Symbol" w:hAnsi="Symbol" w:cs="Symbol"/>
    </w:rPr>
  </w:style>
  <w:style w:type="character" w:styleId="WW8Num10z0">
    <w:name w:val="WW8Num10z0"/>
    <w:qFormat/>
    <w:rPr>
      <w:rFonts w:ascii="Arial" w:hAnsi="Arial" w:eastAsia="Calibri" w:cs="Arial"/>
    </w:rPr>
  </w:style>
  <w:style w:type="character" w:styleId="WW8Num10z1">
    <w:name w:val="WW8Num10z1"/>
    <w:qFormat/>
    <w:rPr>
      <w:rFonts w:ascii="Courier New" w:hAnsi="Courier New" w:cs="Courier New"/>
    </w:rPr>
  </w:style>
  <w:style w:type="character" w:styleId="WW8Num10z2">
    <w:name w:val="WW8Num10z2"/>
    <w:qFormat/>
    <w:rPr>
      <w:rFonts w:ascii="Wingdings" w:hAnsi="Wingdings" w:cs="Wingdings"/>
    </w:rPr>
  </w:style>
  <w:style w:type="character" w:styleId="WW8Num10z3">
    <w:name w:val="WW8Num10z3"/>
    <w:qFormat/>
    <w:rPr>
      <w:rFonts w:ascii="Symbol" w:hAnsi="Symbol" w:cs="Symbol"/>
    </w:rPr>
  </w:style>
  <w:style w:type="character" w:styleId="Fuentedeprrafopredeter">
    <w:name w:val="Fuente de párrafo predeter."/>
    <w:qFormat/>
    <w:rPr/>
  </w:style>
  <w:style w:type="character" w:styleId="TextonotapieCar">
    <w:name w:val="Texto nota pie Car"/>
    <w:qFormat/>
    <w:rPr>
      <w:sz w:val="20"/>
      <w:szCs w:val="20"/>
    </w:rPr>
  </w:style>
  <w:style w:type="character" w:styleId="FootnoteCharacters">
    <w:name w:val="Footnote Characters"/>
    <w:qFormat/>
    <w:rPr>
      <w:vertAlign w:val="superscript"/>
    </w:rPr>
  </w:style>
  <w:style w:type="character" w:styleId="Hyperlink">
    <w:name w:val="Hyperlink"/>
    <w:rPr>
      <w:color w:val="0000FF"/>
      <w:u w:val="single"/>
    </w:rPr>
  </w:style>
  <w:style w:type="character" w:styleId="TextodegloboCar">
    <w:name w:val="Texto de globo Car"/>
    <w:qFormat/>
    <w:rPr>
      <w:rFonts w:ascii="Tahoma" w:hAnsi="Tahoma" w:cs="Tahoma"/>
      <w:sz w:val="16"/>
      <w:szCs w:val="16"/>
    </w:rPr>
  </w:style>
  <w:style w:type="character" w:styleId="EncabezadoCar">
    <w:name w:val="Encabezado Car"/>
    <w:qFormat/>
    <w:rPr>
      <w:sz w:val="22"/>
      <w:szCs w:val="22"/>
    </w:rPr>
  </w:style>
  <w:style w:type="character" w:styleId="PiedepginaCar">
    <w:name w:val="Pie de página Car"/>
    <w:qFormat/>
    <w:rPr>
      <w:sz w:val="22"/>
      <w:szCs w:val="22"/>
    </w:rPr>
  </w:style>
  <w:style w:type="character" w:styleId="Ttulo1Car">
    <w:name w:val="Título 1 Car"/>
    <w:qFormat/>
    <w:rPr>
      <w:rFonts w:ascii="Calibri Light" w:hAnsi="Calibri Light" w:eastAsia="Times New Roman" w:cs="Calibri Light"/>
      <w:color w:val="2E74B5"/>
      <w:sz w:val="32"/>
      <w:szCs w:val="32"/>
    </w:rPr>
  </w:style>
  <w:style w:type="character" w:styleId="Caracteresdenotaalpie">
    <w:name w:val="Caracteres de nota al pie"/>
    <w:qFormat/>
    <w:rPr>
      <w:vertAlign w:val="superscript"/>
    </w:rPr>
  </w:style>
  <w:style w:type="character" w:styleId="FootnoteReference">
    <w:name w:val="Footnote Reference"/>
    <w:rPr>
      <w:vertAlign w:val="superscript"/>
    </w:rPr>
  </w:style>
  <w:style w:type="character" w:styleId="Caracteresdenotafinal">
    <w:name w:val="Caracteres de nota final"/>
    <w:qFormat/>
    <w:rPr>
      <w:vertAlign w:val="superscript"/>
    </w:rPr>
  </w:style>
  <w:style w:type="character" w:styleId="EndnoteReference">
    <w:name w:val="Endnote Reference"/>
    <w:rPr>
      <w:vertAlign w:val="superscript"/>
    </w:rPr>
  </w:style>
  <w:style w:type="character" w:styleId="EndnoteCharacters">
    <w:name w:val="Endnote Characters"/>
    <w:qFormat/>
    <w:rPr/>
  </w:style>
  <w:style w:type="paragraph" w:styleId="Ttulo">
    <w:name w:val="Título"/>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ndice">
    <w:name w:val="Índice"/>
    <w:basedOn w:val="Normal"/>
    <w:qFormat/>
    <w:pPr>
      <w:suppressLineNumbers/>
    </w:pPr>
    <w:rPr>
      <w:rFonts w:cs="Lohit Devanagari"/>
    </w:rPr>
  </w:style>
  <w:style w:type="paragraph" w:styleId="Sinespaciado">
    <w:name w:val="Sin espaciado"/>
    <w:qFormat/>
    <w:pPr>
      <w:widowControl/>
      <w:suppressAutoHyphens w:val="true"/>
      <w:bidi w:val="0"/>
      <w:spacing w:before="0" w:after="0"/>
      <w:jc w:val="left"/>
    </w:pPr>
    <w:rPr>
      <w:rFonts w:ascii="Calibri" w:hAnsi="Calibri" w:eastAsia="Calibri" w:cs="Times New Roman"/>
      <w:color w:val="auto"/>
      <w:kern w:val="0"/>
      <w:sz w:val="22"/>
      <w:szCs w:val="22"/>
      <w:lang w:val="es-CO" w:eastAsia="zh-CN" w:bidi="ar-SA"/>
    </w:rPr>
  </w:style>
  <w:style w:type="paragraph" w:styleId="FootnoteText">
    <w:name w:val="Footnote Text"/>
    <w:basedOn w:val="Normal"/>
    <w:pPr>
      <w:spacing w:lineRule="auto" w:line="240" w:before="0" w:after="0"/>
    </w:pPr>
    <w:rPr>
      <w:sz w:val="20"/>
      <w:szCs w:val="20"/>
      <w:lang w:val="en-US"/>
    </w:rPr>
  </w:style>
  <w:style w:type="paragraph" w:styleId="Textodeglobo">
    <w:name w:val="Texto de globo"/>
    <w:basedOn w:val="Normal"/>
    <w:qFormat/>
    <w:pPr>
      <w:spacing w:lineRule="auto" w:line="240" w:before="0" w:after="0"/>
    </w:pPr>
    <w:rPr>
      <w:rFonts w:ascii="Tahoma" w:hAnsi="Tahoma" w:cs="Tahoma"/>
      <w:sz w:val="16"/>
      <w:szCs w:val="16"/>
      <w:lang w:val="en-US"/>
    </w:rPr>
  </w:style>
  <w:style w:type="paragraph" w:styleId="Cabeceraypie">
    <w:name w:val="Cabecera y pie"/>
    <w:basedOn w:val="Normal"/>
    <w:qFormat/>
    <w:pPr>
      <w:suppressLineNumbers/>
      <w:tabs>
        <w:tab w:val="clear" w:pos="708"/>
        <w:tab w:val="center" w:pos="4819" w:leader="none"/>
        <w:tab w:val="right" w:pos="9638" w:leader="none"/>
      </w:tabs>
    </w:pPr>
    <w:rPr/>
  </w:style>
  <w:style w:type="paragraph" w:styleId="Header">
    <w:name w:val="Header"/>
    <w:basedOn w:val="Normal"/>
    <w:pPr>
      <w:tabs>
        <w:tab w:val="clear" w:pos="708"/>
        <w:tab w:val="center" w:pos="4419" w:leader="none"/>
        <w:tab w:val="right" w:pos="8838" w:leader="none"/>
      </w:tabs>
    </w:pPr>
    <w:rPr/>
  </w:style>
  <w:style w:type="paragraph" w:styleId="Footer">
    <w:name w:val="Footer"/>
    <w:basedOn w:val="Normal"/>
    <w:pPr>
      <w:tabs>
        <w:tab w:val="clear" w:pos="708"/>
        <w:tab w:val="center" w:pos="4419" w:leader="none"/>
        <w:tab w:val="right" w:pos="8838" w:leader="none"/>
      </w:tabs>
    </w:pPr>
    <w:rPr/>
  </w:style>
  <w:style w:type="paragraph" w:styleId="Bibliografa">
    <w:name w:val="Bibliografía"/>
    <w:basedOn w:val="Normal"/>
    <w:next w:val="Normal"/>
    <w:qFormat/>
    <w:pPr/>
    <w:rPr/>
  </w:style>
  <w:style w:type="paragraph" w:styleId="Contenidodelatabla">
    <w:name w:val="Contenido de la tabla"/>
    <w:basedOn w:val="Normal"/>
    <w:qFormat/>
    <w:pPr>
      <w:widowControl w:val="false"/>
      <w:suppressLineNumbers/>
    </w:pPr>
    <w:rPr/>
  </w:style>
  <w:style w:type="paragraph" w:styleId="Ttulodelatabla">
    <w:name w:val="Título de la tabla"/>
    <w:basedOn w:val="Contenidodelatabla"/>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png"/><Relationship Id="rId4" Type="http://schemas.openxmlformats.org/officeDocument/2006/relationships/hyperlink" Target="mailto:jfrosas.salas@ort.edu.uy" TargetMode="External"/><Relationship Id="rId5" Type="http://schemas.openxmlformats.org/officeDocument/2006/relationships/hyperlink" Target="mailto:magomezc@udg.mx" TargetMode="External"/><Relationship Id="rId6" Type="http://schemas.openxmlformats.org/officeDocument/2006/relationships/hyperlink" Target="mailto:luishcerda@uchile.cl" TargetMode="External"/><Relationship Id="rId7" Type="http://schemas.openxmlformats.org/officeDocument/2006/relationships/oleObject" Target="embeddings/oleObject1.bin"/><Relationship Id="rId8" Type="http://schemas.openxmlformats.org/officeDocument/2006/relationships/image" Target="media/image3.wmf"/><Relationship Id="rId9" Type="http://schemas.openxmlformats.org/officeDocument/2006/relationships/hyperlink" Target="http://www.crossref.org/SimpleTextQuery/" TargetMode="External"/><Relationship Id="rId10" Type="http://schemas.openxmlformats.org/officeDocument/2006/relationships/hyperlink" Target="mailto:cooperativismoydesarrollo@ucc.edu.co" TargetMode="External"/><Relationship Id="rId11" Type="http://schemas.openxmlformats.org/officeDocument/2006/relationships/hyperlink" Target="http://owl.english.purdue.edu/%20owl/resource/560/01/" TargetMode="External"/><Relationship Id="rId12" Type="http://schemas.openxmlformats.org/officeDocument/2006/relationships/hyperlink" Target="http://www.cibem.org/%20paginas/img/apa6.pdf" TargetMode="External"/><Relationship Id="rId13" Type="http://schemas.openxmlformats.org/officeDocument/2006/relationships/footer" Target="footer1.xml"/><Relationship Id="rId14" Type="http://schemas.openxmlformats.org/officeDocument/2006/relationships/footer" Target="footer2.xml"/><Relationship Id="rId15" Type="http://schemas.openxmlformats.org/officeDocument/2006/relationships/footer" Target="footer3.xml"/><Relationship Id="rId16" Type="http://schemas.openxmlformats.org/officeDocument/2006/relationships/numbering" Target="numbering.xml"/><Relationship Id="rId17" Type="http://schemas.openxmlformats.org/officeDocument/2006/relationships/fontTable" Target="fontTable.xml"/><Relationship Id="rId18" Type="http://schemas.openxmlformats.org/officeDocument/2006/relationships/settings" Target="settings.xml"/><Relationship Id="rId1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TotalTime>
  <Application>LibreOffice/24.2.7.2$Linux_X86_64 LibreOffice_project/420$Build-2</Application>
  <AppVersion>15.0000</AppVersion>
  <Pages>10</Pages>
  <Words>2030</Words>
  <Characters>11390</Characters>
  <CharactersWithSpaces>13258</CharactersWithSpaces>
  <Paragraphs>144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2015-09-21T14:05:00Z</dcterms:created>
  <dc:creator>Mónica Yobana Rueda Cruz</dc:creator>
  <dc:description/>
  <dc:language>en-US</dc:language>
  <cp:lastModifiedBy/>
  <cp:lastPrinted>2015-09-15T09:07:00Z</cp:lastPrinted>
  <dcterms:modified xsi:type="dcterms:W3CDTF">2026-08-25T15:22:53Z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